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0F7B" w:rsidRPr="00A27622" w:rsidRDefault="00A27622" w:rsidP="00A27622">
      <w:pPr>
        <w:tabs>
          <w:tab w:val="left" w:pos="5688"/>
        </w:tabs>
        <w:spacing w:after="0" w:line="276" w:lineRule="auto"/>
        <w:jc w:val="center"/>
        <w:rPr>
          <w:rFonts w:ascii="Arial" w:hAnsi="Arial" w:cs="Arial"/>
          <w:b/>
          <w:sz w:val="20"/>
          <w:szCs w:val="20"/>
        </w:rPr>
      </w:pPr>
      <w:r w:rsidRPr="00A27622">
        <w:rPr>
          <w:rFonts w:ascii="Arial" w:hAnsi="Arial" w:cs="Arial"/>
          <w:b/>
          <w:sz w:val="20"/>
          <w:szCs w:val="20"/>
        </w:rPr>
        <w:t>EGE ÜNİVERSİTESİ TIP FAKÜLTESİ</w:t>
      </w:r>
      <w:r w:rsidR="000A7599" w:rsidRPr="00A27622">
        <w:rPr>
          <w:rFonts w:ascii="Arial" w:hAnsi="Arial" w:cs="Arial"/>
          <w:b/>
          <w:sz w:val="20"/>
          <w:szCs w:val="20"/>
        </w:rPr>
        <w:t xml:space="preserve"> KALP DAMAR CERRAHİSİ</w:t>
      </w:r>
      <w:r w:rsidR="00E00F7B" w:rsidRPr="00A27622">
        <w:rPr>
          <w:rFonts w:ascii="Arial" w:hAnsi="Arial" w:cs="Arial"/>
          <w:b/>
          <w:sz w:val="20"/>
          <w:szCs w:val="20"/>
        </w:rPr>
        <w:t xml:space="preserve"> ANABİLİM DALI </w:t>
      </w:r>
    </w:p>
    <w:p w:rsidR="00E00F7B" w:rsidRPr="00A27622" w:rsidRDefault="0023372F" w:rsidP="00A27622">
      <w:pPr>
        <w:tabs>
          <w:tab w:val="left" w:pos="5688"/>
        </w:tabs>
        <w:spacing w:after="0" w:line="276" w:lineRule="auto"/>
        <w:jc w:val="center"/>
        <w:rPr>
          <w:rFonts w:ascii="Arial" w:hAnsi="Arial" w:cs="Arial"/>
          <w:b/>
          <w:sz w:val="20"/>
          <w:szCs w:val="20"/>
        </w:rPr>
      </w:pPr>
      <w:r w:rsidRPr="00A27622">
        <w:rPr>
          <w:rFonts w:ascii="Arial" w:hAnsi="Arial" w:cs="Arial"/>
          <w:b/>
          <w:sz w:val="20"/>
          <w:szCs w:val="20"/>
        </w:rPr>
        <w:t>SEÇMELİ STAJ</w:t>
      </w:r>
      <w:r w:rsidR="00E00F7B" w:rsidRPr="00A27622">
        <w:rPr>
          <w:rFonts w:ascii="Arial" w:hAnsi="Arial" w:cs="Arial"/>
          <w:b/>
          <w:sz w:val="20"/>
          <w:szCs w:val="20"/>
        </w:rPr>
        <w:t xml:space="preserve"> İŞLEYİŞ VE ÇALIŞMA İLKELERİ</w:t>
      </w:r>
    </w:p>
    <w:p w:rsidR="00E00F7B" w:rsidRPr="00A27622" w:rsidRDefault="00E00F7B" w:rsidP="00A27622">
      <w:pPr>
        <w:tabs>
          <w:tab w:val="left" w:pos="5688"/>
        </w:tabs>
        <w:spacing w:after="0" w:line="276" w:lineRule="auto"/>
        <w:jc w:val="center"/>
        <w:rPr>
          <w:rFonts w:ascii="Arial" w:hAnsi="Arial" w:cs="Arial"/>
          <w:sz w:val="20"/>
          <w:szCs w:val="20"/>
        </w:rPr>
      </w:pPr>
    </w:p>
    <w:p w:rsidR="00E00F7B" w:rsidRPr="00A27622" w:rsidRDefault="00E00F7B" w:rsidP="00A27622">
      <w:pPr>
        <w:spacing w:line="276" w:lineRule="auto"/>
        <w:jc w:val="both"/>
        <w:rPr>
          <w:rFonts w:ascii="Arial" w:hAnsi="Arial" w:cs="Arial"/>
          <w:b/>
          <w:sz w:val="20"/>
          <w:szCs w:val="20"/>
        </w:rPr>
      </w:pPr>
      <w:r w:rsidRPr="00A27622">
        <w:rPr>
          <w:rFonts w:ascii="Arial" w:hAnsi="Arial" w:cs="Arial"/>
          <w:b/>
          <w:sz w:val="20"/>
          <w:szCs w:val="20"/>
        </w:rPr>
        <w:t>Staj Tanıtımı</w:t>
      </w:r>
    </w:p>
    <w:p w:rsidR="00E00F7B" w:rsidRPr="00A27622" w:rsidRDefault="00E00F7B" w:rsidP="00A27622">
      <w:pPr>
        <w:spacing w:line="276" w:lineRule="auto"/>
        <w:jc w:val="both"/>
        <w:rPr>
          <w:rFonts w:ascii="Arial" w:hAnsi="Arial" w:cs="Arial"/>
          <w:sz w:val="20"/>
          <w:szCs w:val="20"/>
        </w:rPr>
      </w:pPr>
      <w:r w:rsidRPr="00A27622">
        <w:rPr>
          <w:rFonts w:ascii="Arial" w:hAnsi="Arial" w:cs="Arial"/>
          <w:sz w:val="20"/>
          <w:szCs w:val="20"/>
        </w:rPr>
        <w:t xml:space="preserve">Kalp ve Damar hastalıkları toplumda </w:t>
      </w:r>
      <w:r w:rsidR="00F01883" w:rsidRPr="00A27622">
        <w:rPr>
          <w:rFonts w:ascii="Arial" w:hAnsi="Arial" w:cs="Arial"/>
          <w:sz w:val="20"/>
          <w:szCs w:val="20"/>
        </w:rPr>
        <w:t xml:space="preserve">sıklıkla karşılaşılan, </w:t>
      </w:r>
      <w:proofErr w:type="spellStart"/>
      <w:r w:rsidR="00F01883" w:rsidRPr="00A27622">
        <w:rPr>
          <w:rFonts w:ascii="Arial" w:hAnsi="Arial" w:cs="Arial"/>
          <w:sz w:val="20"/>
          <w:szCs w:val="20"/>
        </w:rPr>
        <w:t>mortali</w:t>
      </w:r>
      <w:r w:rsidR="000A7599" w:rsidRPr="00A27622">
        <w:rPr>
          <w:rFonts w:ascii="Arial" w:hAnsi="Arial" w:cs="Arial"/>
          <w:sz w:val="20"/>
          <w:szCs w:val="20"/>
        </w:rPr>
        <w:t>te</w:t>
      </w:r>
      <w:proofErr w:type="spellEnd"/>
      <w:r w:rsidR="000A7599" w:rsidRPr="00A27622">
        <w:rPr>
          <w:rFonts w:ascii="Arial" w:hAnsi="Arial" w:cs="Arial"/>
          <w:sz w:val="20"/>
          <w:szCs w:val="20"/>
        </w:rPr>
        <w:t xml:space="preserve"> ve </w:t>
      </w:r>
      <w:proofErr w:type="spellStart"/>
      <w:r w:rsidR="000A7599" w:rsidRPr="00A27622">
        <w:rPr>
          <w:rFonts w:ascii="Arial" w:hAnsi="Arial" w:cs="Arial"/>
          <w:sz w:val="20"/>
          <w:szCs w:val="20"/>
        </w:rPr>
        <w:t>morbidite</w:t>
      </w:r>
      <w:proofErr w:type="spellEnd"/>
      <w:r w:rsidR="000A7599" w:rsidRPr="00A27622">
        <w:rPr>
          <w:rFonts w:ascii="Arial" w:hAnsi="Arial" w:cs="Arial"/>
          <w:sz w:val="20"/>
          <w:szCs w:val="20"/>
        </w:rPr>
        <w:t xml:space="preserve"> açısından yüksek riskli hastalıklardır. </w:t>
      </w:r>
      <w:r w:rsidRPr="00A27622">
        <w:rPr>
          <w:rFonts w:ascii="Arial" w:hAnsi="Arial" w:cs="Arial"/>
          <w:sz w:val="20"/>
          <w:szCs w:val="20"/>
        </w:rPr>
        <w:t xml:space="preserve">Bu nedenle </w:t>
      </w:r>
      <w:proofErr w:type="spellStart"/>
      <w:r w:rsidR="000A7599" w:rsidRPr="00A27622">
        <w:rPr>
          <w:rFonts w:ascii="Arial" w:hAnsi="Arial" w:cs="Arial"/>
          <w:sz w:val="20"/>
          <w:szCs w:val="20"/>
        </w:rPr>
        <w:t>müdahalelerinın</w:t>
      </w:r>
      <w:proofErr w:type="spellEnd"/>
      <w:r w:rsidR="000A7599" w:rsidRPr="00A27622">
        <w:rPr>
          <w:rFonts w:ascii="Arial" w:hAnsi="Arial" w:cs="Arial"/>
          <w:sz w:val="20"/>
          <w:szCs w:val="20"/>
        </w:rPr>
        <w:t xml:space="preserve"> hızlı ve doğru şekilde yapılması büyük önem arz etmektedir</w:t>
      </w:r>
      <w:r w:rsidRPr="00A27622">
        <w:rPr>
          <w:rFonts w:ascii="Arial" w:hAnsi="Arial" w:cs="Arial"/>
          <w:sz w:val="20"/>
          <w:szCs w:val="20"/>
        </w:rPr>
        <w:t xml:space="preserve">. </w:t>
      </w:r>
    </w:p>
    <w:p w:rsidR="00E00F7B" w:rsidRPr="00A27622" w:rsidRDefault="000A7599" w:rsidP="00A27622">
      <w:pPr>
        <w:spacing w:line="276" w:lineRule="auto"/>
        <w:jc w:val="both"/>
        <w:rPr>
          <w:rFonts w:ascii="Arial" w:hAnsi="Arial" w:cs="Arial"/>
          <w:sz w:val="20"/>
          <w:szCs w:val="20"/>
        </w:rPr>
      </w:pPr>
      <w:r w:rsidRPr="00A27622">
        <w:rPr>
          <w:rFonts w:ascii="Arial" w:hAnsi="Arial" w:cs="Arial"/>
          <w:sz w:val="20"/>
          <w:szCs w:val="20"/>
        </w:rPr>
        <w:t xml:space="preserve">Ege Üniversitesi Kalp Damar </w:t>
      </w:r>
      <w:proofErr w:type="gramStart"/>
      <w:r w:rsidRPr="00A27622">
        <w:rPr>
          <w:rFonts w:ascii="Arial" w:hAnsi="Arial" w:cs="Arial"/>
          <w:sz w:val="20"/>
          <w:szCs w:val="20"/>
        </w:rPr>
        <w:t xml:space="preserve">Cerrahisi </w:t>
      </w:r>
      <w:r w:rsidR="00E00F7B" w:rsidRPr="00A27622">
        <w:rPr>
          <w:rFonts w:ascii="Arial" w:hAnsi="Arial" w:cs="Arial"/>
          <w:sz w:val="20"/>
          <w:szCs w:val="20"/>
        </w:rPr>
        <w:t xml:space="preserve"> Kliniği</w:t>
      </w:r>
      <w:proofErr w:type="gramEnd"/>
      <w:r w:rsidR="00E00F7B" w:rsidRPr="00A27622">
        <w:rPr>
          <w:rFonts w:ascii="Arial" w:hAnsi="Arial" w:cs="Arial"/>
          <w:sz w:val="20"/>
          <w:szCs w:val="20"/>
        </w:rPr>
        <w:t>;</w:t>
      </w:r>
      <w:r w:rsidRPr="00A27622">
        <w:rPr>
          <w:rFonts w:ascii="Arial" w:hAnsi="Arial" w:cs="Arial"/>
          <w:sz w:val="20"/>
          <w:szCs w:val="20"/>
        </w:rPr>
        <w:t xml:space="preserve">  6 </w:t>
      </w:r>
      <w:r w:rsidR="00296B47" w:rsidRPr="00A27622">
        <w:rPr>
          <w:rFonts w:ascii="Arial" w:hAnsi="Arial" w:cs="Arial"/>
          <w:sz w:val="20"/>
          <w:szCs w:val="20"/>
        </w:rPr>
        <w:t>hasta</w:t>
      </w:r>
      <w:r w:rsidRPr="00A27622">
        <w:rPr>
          <w:rFonts w:ascii="Arial" w:hAnsi="Arial" w:cs="Arial"/>
          <w:sz w:val="20"/>
          <w:szCs w:val="20"/>
        </w:rPr>
        <w:t xml:space="preserve"> kapasiteli</w:t>
      </w:r>
      <w:r w:rsidR="00E00F7B" w:rsidRPr="00A27622">
        <w:rPr>
          <w:rFonts w:ascii="Arial" w:hAnsi="Arial" w:cs="Arial"/>
          <w:sz w:val="20"/>
          <w:szCs w:val="20"/>
        </w:rPr>
        <w:t xml:space="preserve"> </w:t>
      </w:r>
      <w:r w:rsidR="00F01883" w:rsidRPr="00A27622">
        <w:rPr>
          <w:rFonts w:ascii="Arial" w:hAnsi="Arial" w:cs="Arial"/>
          <w:sz w:val="20"/>
          <w:szCs w:val="20"/>
        </w:rPr>
        <w:t xml:space="preserve">ameliyathane, </w:t>
      </w:r>
      <w:r w:rsidRPr="00A27622">
        <w:rPr>
          <w:rFonts w:ascii="Arial" w:hAnsi="Arial" w:cs="Arial"/>
          <w:sz w:val="20"/>
          <w:szCs w:val="20"/>
        </w:rPr>
        <w:t xml:space="preserve">13 yataklı </w:t>
      </w:r>
      <w:r w:rsidR="00E00F7B" w:rsidRPr="00A27622">
        <w:rPr>
          <w:rFonts w:ascii="Arial" w:hAnsi="Arial" w:cs="Arial"/>
          <w:sz w:val="20"/>
          <w:szCs w:val="20"/>
        </w:rPr>
        <w:t xml:space="preserve"> </w:t>
      </w:r>
      <w:r w:rsidRPr="00A27622">
        <w:rPr>
          <w:rFonts w:ascii="Arial" w:hAnsi="Arial" w:cs="Arial"/>
          <w:sz w:val="20"/>
          <w:szCs w:val="20"/>
        </w:rPr>
        <w:t xml:space="preserve">yoğun bakım ünitesi, 5 yataklı 2. Yoğun bakım ünitesi  ve </w:t>
      </w:r>
      <w:r w:rsidR="0046451F" w:rsidRPr="00A27622">
        <w:rPr>
          <w:rFonts w:ascii="Arial" w:hAnsi="Arial" w:cs="Arial"/>
          <w:sz w:val="20"/>
          <w:szCs w:val="20"/>
        </w:rPr>
        <w:t xml:space="preserve"> </w:t>
      </w:r>
      <w:r w:rsidRPr="00A27622">
        <w:rPr>
          <w:rFonts w:ascii="Arial" w:hAnsi="Arial" w:cs="Arial"/>
          <w:sz w:val="20"/>
          <w:szCs w:val="20"/>
        </w:rPr>
        <w:t>55 yatak kapasiteli</w:t>
      </w:r>
      <w:r w:rsidR="00E00F7B" w:rsidRPr="00A27622">
        <w:rPr>
          <w:rFonts w:ascii="Arial" w:hAnsi="Arial" w:cs="Arial"/>
          <w:sz w:val="20"/>
          <w:szCs w:val="20"/>
        </w:rPr>
        <w:t xml:space="preserve"> servisten oluşmakta olup, ayrıca  ayaktan gelen hastalara</w:t>
      </w:r>
      <w:r w:rsidR="00F01883" w:rsidRPr="00A27622">
        <w:rPr>
          <w:rFonts w:ascii="Arial" w:hAnsi="Arial" w:cs="Arial"/>
          <w:sz w:val="20"/>
          <w:szCs w:val="20"/>
        </w:rPr>
        <w:t xml:space="preserve"> poliklinik </w:t>
      </w:r>
      <w:r w:rsidR="00E00F7B" w:rsidRPr="00A27622">
        <w:rPr>
          <w:rFonts w:ascii="Arial" w:hAnsi="Arial" w:cs="Arial"/>
          <w:sz w:val="20"/>
          <w:szCs w:val="20"/>
        </w:rPr>
        <w:t xml:space="preserve"> hizmet vermektedir.</w:t>
      </w:r>
      <w:r w:rsidR="00F01883" w:rsidRPr="00A27622">
        <w:rPr>
          <w:rFonts w:ascii="Arial" w:hAnsi="Arial" w:cs="Arial"/>
          <w:sz w:val="20"/>
          <w:szCs w:val="20"/>
        </w:rPr>
        <w:t xml:space="preserve"> Kliniğimizde port ve kalıcı-geçici </w:t>
      </w:r>
      <w:proofErr w:type="spellStart"/>
      <w:r w:rsidR="00F01883" w:rsidRPr="00A27622">
        <w:rPr>
          <w:rFonts w:ascii="Arial" w:hAnsi="Arial" w:cs="Arial"/>
          <w:sz w:val="20"/>
          <w:szCs w:val="20"/>
        </w:rPr>
        <w:t>kataterlerin</w:t>
      </w:r>
      <w:proofErr w:type="spellEnd"/>
      <w:r w:rsidR="00F01883" w:rsidRPr="00A27622">
        <w:rPr>
          <w:rFonts w:ascii="Arial" w:hAnsi="Arial" w:cs="Arial"/>
          <w:sz w:val="20"/>
          <w:szCs w:val="20"/>
        </w:rPr>
        <w:t xml:space="preserve"> takıldığı </w:t>
      </w:r>
      <w:r w:rsidR="0046451F" w:rsidRPr="00A27622">
        <w:rPr>
          <w:rFonts w:ascii="Arial" w:hAnsi="Arial" w:cs="Arial"/>
          <w:sz w:val="20"/>
          <w:szCs w:val="20"/>
        </w:rPr>
        <w:t xml:space="preserve">2 adet </w:t>
      </w:r>
      <w:r w:rsidR="00F01883" w:rsidRPr="00A27622">
        <w:rPr>
          <w:rFonts w:ascii="Arial" w:hAnsi="Arial" w:cs="Arial"/>
          <w:sz w:val="20"/>
          <w:szCs w:val="20"/>
        </w:rPr>
        <w:t>küçük müdahale odası bulunmaktadır.</w:t>
      </w:r>
    </w:p>
    <w:p w:rsidR="00E00F7B" w:rsidRPr="00A27622" w:rsidRDefault="00E00F7B" w:rsidP="00A27622">
      <w:pPr>
        <w:spacing w:line="276" w:lineRule="auto"/>
        <w:jc w:val="both"/>
        <w:rPr>
          <w:rFonts w:ascii="Arial" w:hAnsi="Arial" w:cs="Arial"/>
          <w:b/>
          <w:sz w:val="20"/>
          <w:szCs w:val="20"/>
        </w:rPr>
      </w:pPr>
      <w:r w:rsidRPr="00A27622">
        <w:rPr>
          <w:rFonts w:ascii="Arial" w:hAnsi="Arial" w:cs="Arial"/>
          <w:b/>
          <w:sz w:val="20"/>
          <w:szCs w:val="20"/>
        </w:rPr>
        <w:t>Amaç</w:t>
      </w:r>
    </w:p>
    <w:p w:rsidR="00E00F7B" w:rsidRPr="00A27622" w:rsidRDefault="00F01883" w:rsidP="00A27622">
      <w:pPr>
        <w:suppressAutoHyphens w:val="0"/>
        <w:autoSpaceDE w:val="0"/>
        <w:autoSpaceDN w:val="0"/>
        <w:adjustRightInd w:val="0"/>
        <w:spacing w:after="0" w:line="276" w:lineRule="auto"/>
        <w:jc w:val="both"/>
        <w:rPr>
          <w:rFonts w:ascii="Arial" w:eastAsia="Times New Roman" w:hAnsi="Arial" w:cs="Arial"/>
          <w:sz w:val="20"/>
          <w:szCs w:val="20"/>
          <w:lang w:eastAsia="tr-TR"/>
        </w:rPr>
      </w:pPr>
      <w:r w:rsidRPr="00A27622">
        <w:rPr>
          <w:rFonts w:ascii="Arial" w:hAnsi="Arial" w:cs="Arial"/>
          <w:sz w:val="20"/>
          <w:szCs w:val="20"/>
        </w:rPr>
        <w:t>Kalp Damar Cerrahisi</w:t>
      </w:r>
      <w:r w:rsidR="00E00F7B" w:rsidRPr="00A27622">
        <w:rPr>
          <w:rFonts w:ascii="Arial" w:hAnsi="Arial" w:cs="Arial"/>
          <w:sz w:val="20"/>
          <w:szCs w:val="20"/>
        </w:rPr>
        <w:t xml:space="preserve"> Anabilim Dalı olara</w:t>
      </w:r>
      <w:r w:rsidR="0023372F" w:rsidRPr="00A27622">
        <w:rPr>
          <w:rFonts w:ascii="Arial" w:hAnsi="Arial" w:cs="Arial"/>
          <w:sz w:val="20"/>
          <w:szCs w:val="20"/>
        </w:rPr>
        <w:t>k; stajyer</w:t>
      </w:r>
      <w:r w:rsidRPr="00A27622">
        <w:rPr>
          <w:rFonts w:ascii="Arial" w:hAnsi="Arial" w:cs="Arial"/>
          <w:sz w:val="20"/>
          <w:szCs w:val="20"/>
        </w:rPr>
        <w:t xml:space="preserve"> hekimleri, kalp ve damar hastalıkları</w:t>
      </w:r>
      <w:r w:rsidR="00E00F7B" w:rsidRPr="00A27622">
        <w:rPr>
          <w:rFonts w:ascii="Arial" w:hAnsi="Arial" w:cs="Arial"/>
          <w:sz w:val="20"/>
          <w:szCs w:val="20"/>
        </w:rPr>
        <w:t xml:space="preserve"> alanında mesleki bilgi ve becerilerini tamamlayarak</w:t>
      </w:r>
      <w:r w:rsidR="00E00F7B" w:rsidRPr="00A27622">
        <w:rPr>
          <w:rFonts w:ascii="Arial" w:eastAsia="Times New Roman" w:hAnsi="Arial" w:cs="Arial"/>
          <w:sz w:val="20"/>
          <w:szCs w:val="20"/>
          <w:lang w:eastAsia="tr-TR"/>
        </w:rPr>
        <w:t>, mesleki değer ve ilkeler ışığında, hekimlik sanatını bu alanda tek başına iyi bir şekilde uygulayabileceği bir düzeye getirmeyi amaçlamaktadır.</w:t>
      </w:r>
    </w:p>
    <w:p w:rsidR="00E00F7B" w:rsidRPr="00A27622" w:rsidRDefault="00E00F7B" w:rsidP="00A27622">
      <w:pPr>
        <w:suppressAutoHyphens w:val="0"/>
        <w:autoSpaceDE w:val="0"/>
        <w:autoSpaceDN w:val="0"/>
        <w:adjustRightInd w:val="0"/>
        <w:spacing w:after="0" w:line="276" w:lineRule="auto"/>
        <w:jc w:val="both"/>
        <w:rPr>
          <w:rFonts w:ascii="Arial" w:eastAsia="Times New Roman" w:hAnsi="Arial" w:cs="Arial"/>
          <w:sz w:val="20"/>
          <w:szCs w:val="20"/>
          <w:lang w:eastAsia="tr-TR"/>
        </w:rPr>
      </w:pPr>
      <w:r w:rsidRPr="00A27622">
        <w:rPr>
          <w:rFonts w:ascii="Arial" w:eastAsia="Times New Roman" w:hAnsi="Arial" w:cs="Arial"/>
          <w:sz w:val="20"/>
          <w:szCs w:val="20"/>
          <w:lang w:eastAsia="tr-TR"/>
        </w:rPr>
        <w:t>Seminer programları, makale saatleri, konferanslar gibi akademik etkinliklerle tıbbi bilgi ve eleştirel düşünme becerilerini geliştirmeleri,  yaşam boyu öğrenme ve kanıta dayalı tıp ilkelerini kullanma becerileri edinmeleri de hedefler arasında yer almaktadır.</w:t>
      </w:r>
    </w:p>
    <w:p w:rsidR="00E00F7B" w:rsidRPr="00A27622" w:rsidRDefault="00E00F7B" w:rsidP="00A27622">
      <w:pPr>
        <w:spacing w:before="120" w:line="276" w:lineRule="auto"/>
        <w:jc w:val="both"/>
        <w:rPr>
          <w:rFonts w:ascii="Arial" w:hAnsi="Arial" w:cs="Arial"/>
          <w:sz w:val="20"/>
          <w:szCs w:val="20"/>
        </w:rPr>
      </w:pPr>
      <w:r w:rsidRPr="00A27622">
        <w:rPr>
          <w:rFonts w:ascii="Arial" w:hAnsi="Arial" w:cs="Arial"/>
          <w:b/>
          <w:sz w:val="20"/>
          <w:szCs w:val="20"/>
        </w:rPr>
        <w:t>Öğrenim hedefleri</w:t>
      </w:r>
    </w:p>
    <w:p w:rsidR="00E00F7B" w:rsidRPr="00A27622" w:rsidRDefault="00E00F7B" w:rsidP="00A27622">
      <w:pPr>
        <w:pStyle w:val="ListParagraph1"/>
        <w:numPr>
          <w:ilvl w:val="0"/>
          <w:numId w:val="1"/>
        </w:numPr>
        <w:spacing w:line="276" w:lineRule="auto"/>
        <w:jc w:val="both"/>
        <w:rPr>
          <w:rFonts w:ascii="Arial" w:hAnsi="Arial" w:cs="Arial"/>
          <w:sz w:val="20"/>
          <w:szCs w:val="20"/>
        </w:rPr>
      </w:pPr>
      <w:r w:rsidRPr="00A27622">
        <w:rPr>
          <w:rFonts w:ascii="Arial" w:hAnsi="Arial" w:cs="Arial"/>
          <w:sz w:val="20"/>
          <w:szCs w:val="20"/>
        </w:rPr>
        <w:t xml:space="preserve">Klinik çalışmalara katılarak, </w:t>
      </w:r>
      <w:proofErr w:type="spellStart"/>
      <w:r w:rsidRPr="00A27622">
        <w:rPr>
          <w:rFonts w:ascii="Arial" w:hAnsi="Arial" w:cs="Arial"/>
          <w:sz w:val="20"/>
          <w:szCs w:val="20"/>
        </w:rPr>
        <w:t>anamnez</w:t>
      </w:r>
      <w:proofErr w:type="spellEnd"/>
      <w:r w:rsidRPr="00A27622">
        <w:rPr>
          <w:rFonts w:ascii="Arial" w:hAnsi="Arial" w:cs="Arial"/>
          <w:sz w:val="20"/>
          <w:szCs w:val="20"/>
        </w:rPr>
        <w:t xml:space="preserve"> alma ve fizik muayene konusunda bilgi ve beceri kazanma, </w:t>
      </w:r>
    </w:p>
    <w:p w:rsidR="00E00F7B" w:rsidRPr="00A27622" w:rsidRDefault="00E00F7B" w:rsidP="00A27622">
      <w:pPr>
        <w:pStyle w:val="ListParagraph1"/>
        <w:numPr>
          <w:ilvl w:val="0"/>
          <w:numId w:val="2"/>
        </w:numPr>
        <w:spacing w:line="276" w:lineRule="auto"/>
        <w:jc w:val="both"/>
        <w:rPr>
          <w:rFonts w:ascii="Arial" w:hAnsi="Arial" w:cs="Arial"/>
          <w:sz w:val="20"/>
          <w:szCs w:val="20"/>
        </w:rPr>
      </w:pPr>
      <w:r w:rsidRPr="00A27622">
        <w:rPr>
          <w:rFonts w:ascii="Arial" w:hAnsi="Arial" w:cs="Arial"/>
          <w:sz w:val="20"/>
          <w:szCs w:val="20"/>
        </w:rPr>
        <w:t xml:space="preserve">Hastalıkların önem ve </w:t>
      </w:r>
      <w:proofErr w:type="spellStart"/>
      <w:r w:rsidRPr="00A27622">
        <w:rPr>
          <w:rFonts w:ascii="Arial" w:hAnsi="Arial" w:cs="Arial"/>
          <w:sz w:val="20"/>
          <w:szCs w:val="20"/>
        </w:rPr>
        <w:t>aciliyet</w:t>
      </w:r>
      <w:proofErr w:type="spellEnd"/>
      <w:r w:rsidRPr="00A27622">
        <w:rPr>
          <w:rFonts w:ascii="Arial" w:hAnsi="Arial" w:cs="Arial"/>
          <w:sz w:val="20"/>
          <w:szCs w:val="20"/>
        </w:rPr>
        <w:t xml:space="preserve"> durumunu belirleyebilme,</w:t>
      </w:r>
    </w:p>
    <w:p w:rsidR="00E00F7B" w:rsidRPr="00A27622" w:rsidRDefault="00E00F7B" w:rsidP="00A27622">
      <w:pPr>
        <w:pStyle w:val="ListParagraph1"/>
        <w:numPr>
          <w:ilvl w:val="0"/>
          <w:numId w:val="2"/>
        </w:numPr>
        <w:spacing w:line="276" w:lineRule="auto"/>
        <w:jc w:val="both"/>
        <w:rPr>
          <w:rFonts w:ascii="Arial" w:hAnsi="Arial" w:cs="Arial"/>
          <w:sz w:val="20"/>
          <w:szCs w:val="20"/>
        </w:rPr>
      </w:pPr>
      <w:r w:rsidRPr="00A27622">
        <w:rPr>
          <w:rFonts w:ascii="Arial" w:hAnsi="Arial" w:cs="Arial"/>
          <w:sz w:val="20"/>
          <w:szCs w:val="20"/>
        </w:rPr>
        <w:t xml:space="preserve">Hasta dosyası ve </w:t>
      </w:r>
      <w:proofErr w:type="gramStart"/>
      <w:r w:rsidRPr="00A27622">
        <w:rPr>
          <w:rFonts w:ascii="Arial" w:hAnsi="Arial" w:cs="Arial"/>
          <w:sz w:val="20"/>
          <w:szCs w:val="20"/>
        </w:rPr>
        <w:t>epikriz</w:t>
      </w:r>
      <w:proofErr w:type="gramEnd"/>
      <w:r w:rsidRPr="00A27622">
        <w:rPr>
          <w:rFonts w:ascii="Arial" w:hAnsi="Arial" w:cs="Arial"/>
          <w:sz w:val="20"/>
          <w:szCs w:val="20"/>
        </w:rPr>
        <w:t xml:space="preserve"> hazırlayabilme, ölüm belgesi yazabilme,  reçete düzenleyebilme</w:t>
      </w:r>
    </w:p>
    <w:p w:rsidR="00E00F7B" w:rsidRPr="00A27622" w:rsidRDefault="00E00F7B" w:rsidP="00A27622">
      <w:pPr>
        <w:pStyle w:val="ListParagraph1"/>
        <w:numPr>
          <w:ilvl w:val="0"/>
          <w:numId w:val="2"/>
        </w:numPr>
        <w:spacing w:line="276" w:lineRule="auto"/>
        <w:jc w:val="both"/>
        <w:rPr>
          <w:rFonts w:ascii="Arial" w:hAnsi="Arial" w:cs="Arial"/>
          <w:sz w:val="20"/>
          <w:szCs w:val="20"/>
        </w:rPr>
      </w:pPr>
      <w:r w:rsidRPr="00A27622">
        <w:rPr>
          <w:rFonts w:ascii="Arial" w:hAnsi="Arial" w:cs="Arial"/>
          <w:sz w:val="20"/>
          <w:szCs w:val="20"/>
        </w:rPr>
        <w:t>Acil tanı ve tedavi gerektirecek olguları (</w:t>
      </w:r>
      <w:r w:rsidR="00F01883" w:rsidRPr="00A27622">
        <w:rPr>
          <w:rFonts w:ascii="Arial" w:hAnsi="Arial" w:cs="Arial"/>
          <w:sz w:val="20"/>
          <w:szCs w:val="20"/>
        </w:rPr>
        <w:t>akut arter tıkanıklıkları, varisler,</w:t>
      </w:r>
      <w:r w:rsidR="0046451F" w:rsidRPr="00A27622">
        <w:rPr>
          <w:rFonts w:ascii="Arial" w:hAnsi="Arial" w:cs="Arial"/>
          <w:sz w:val="20"/>
          <w:szCs w:val="20"/>
        </w:rPr>
        <w:t xml:space="preserve"> kalp kapak </w:t>
      </w:r>
      <w:proofErr w:type="gramStart"/>
      <w:r w:rsidR="0046451F" w:rsidRPr="00A27622">
        <w:rPr>
          <w:rFonts w:ascii="Arial" w:hAnsi="Arial" w:cs="Arial"/>
          <w:sz w:val="20"/>
          <w:szCs w:val="20"/>
        </w:rPr>
        <w:t xml:space="preserve">hastalıkları </w:t>
      </w:r>
      <w:r w:rsidR="00F01883" w:rsidRPr="00A27622">
        <w:rPr>
          <w:rFonts w:ascii="Arial" w:hAnsi="Arial" w:cs="Arial"/>
          <w:sz w:val="20"/>
          <w:szCs w:val="20"/>
        </w:rPr>
        <w:t xml:space="preserve"> </w:t>
      </w:r>
      <w:r w:rsidRPr="00A27622">
        <w:rPr>
          <w:rFonts w:ascii="Arial" w:hAnsi="Arial" w:cs="Arial"/>
          <w:sz w:val="20"/>
          <w:szCs w:val="20"/>
        </w:rPr>
        <w:t>akut</w:t>
      </w:r>
      <w:proofErr w:type="gramEnd"/>
      <w:r w:rsidRPr="00A27622">
        <w:rPr>
          <w:rFonts w:ascii="Arial" w:hAnsi="Arial" w:cs="Arial"/>
          <w:sz w:val="20"/>
          <w:szCs w:val="20"/>
        </w:rPr>
        <w:t xml:space="preserve"> </w:t>
      </w:r>
      <w:proofErr w:type="spellStart"/>
      <w:r w:rsidRPr="00A27622">
        <w:rPr>
          <w:rFonts w:ascii="Arial" w:hAnsi="Arial" w:cs="Arial"/>
          <w:sz w:val="20"/>
          <w:szCs w:val="20"/>
        </w:rPr>
        <w:t>miyokard</w:t>
      </w:r>
      <w:proofErr w:type="spellEnd"/>
      <w:r w:rsidRPr="00A27622">
        <w:rPr>
          <w:rFonts w:ascii="Arial" w:hAnsi="Arial" w:cs="Arial"/>
          <w:sz w:val="20"/>
          <w:szCs w:val="20"/>
        </w:rPr>
        <w:t xml:space="preserve"> </w:t>
      </w:r>
      <w:proofErr w:type="spellStart"/>
      <w:r w:rsidRPr="00A27622">
        <w:rPr>
          <w:rFonts w:ascii="Arial" w:hAnsi="Arial" w:cs="Arial"/>
          <w:sz w:val="20"/>
          <w:szCs w:val="20"/>
        </w:rPr>
        <w:t>infarktüsü</w:t>
      </w:r>
      <w:proofErr w:type="spellEnd"/>
      <w:r w:rsidRPr="00A27622">
        <w:rPr>
          <w:rFonts w:ascii="Arial" w:hAnsi="Arial" w:cs="Arial"/>
          <w:sz w:val="20"/>
          <w:szCs w:val="20"/>
        </w:rPr>
        <w:t>,</w:t>
      </w:r>
      <w:r w:rsidR="00F01883" w:rsidRPr="00A27622">
        <w:rPr>
          <w:rFonts w:ascii="Arial" w:hAnsi="Arial" w:cs="Arial"/>
          <w:sz w:val="20"/>
          <w:szCs w:val="20"/>
        </w:rPr>
        <w:t xml:space="preserve"> </w:t>
      </w:r>
      <w:r w:rsidRPr="00A27622">
        <w:rPr>
          <w:rFonts w:ascii="Arial" w:hAnsi="Arial" w:cs="Arial"/>
          <w:sz w:val="20"/>
          <w:szCs w:val="20"/>
        </w:rPr>
        <w:t xml:space="preserve"> </w:t>
      </w:r>
      <w:proofErr w:type="spellStart"/>
      <w:r w:rsidRPr="00A27622">
        <w:rPr>
          <w:rFonts w:ascii="Arial" w:hAnsi="Arial" w:cs="Arial"/>
          <w:sz w:val="20"/>
          <w:szCs w:val="20"/>
        </w:rPr>
        <w:t>tampo</w:t>
      </w:r>
      <w:r w:rsidR="00F01883" w:rsidRPr="00A27622">
        <w:rPr>
          <w:rFonts w:ascii="Arial" w:hAnsi="Arial" w:cs="Arial"/>
          <w:sz w:val="20"/>
          <w:szCs w:val="20"/>
        </w:rPr>
        <w:t>nad</w:t>
      </w:r>
      <w:proofErr w:type="spellEnd"/>
      <w:r w:rsidR="00F01883" w:rsidRPr="00A27622">
        <w:rPr>
          <w:rFonts w:ascii="Arial" w:hAnsi="Arial" w:cs="Arial"/>
          <w:sz w:val="20"/>
          <w:szCs w:val="20"/>
        </w:rPr>
        <w:t xml:space="preserve">, </w:t>
      </w:r>
      <w:r w:rsidRPr="00A27622">
        <w:rPr>
          <w:rFonts w:ascii="Arial" w:hAnsi="Arial" w:cs="Arial"/>
          <w:sz w:val="20"/>
          <w:szCs w:val="20"/>
        </w:rPr>
        <w:t xml:space="preserve"> a</w:t>
      </w:r>
      <w:r w:rsidR="00F01883" w:rsidRPr="00A27622">
        <w:rPr>
          <w:rFonts w:ascii="Arial" w:hAnsi="Arial" w:cs="Arial"/>
          <w:sz w:val="20"/>
          <w:szCs w:val="20"/>
        </w:rPr>
        <w:t xml:space="preserve">ort </w:t>
      </w:r>
      <w:proofErr w:type="spellStart"/>
      <w:r w:rsidR="00F01883" w:rsidRPr="00A27622">
        <w:rPr>
          <w:rFonts w:ascii="Arial" w:hAnsi="Arial" w:cs="Arial"/>
          <w:sz w:val="20"/>
          <w:szCs w:val="20"/>
        </w:rPr>
        <w:t>diseksiyonu</w:t>
      </w:r>
      <w:proofErr w:type="spellEnd"/>
      <w:r w:rsidRPr="00A27622">
        <w:rPr>
          <w:rFonts w:ascii="Arial" w:hAnsi="Arial" w:cs="Arial"/>
          <w:sz w:val="20"/>
          <w:szCs w:val="20"/>
        </w:rPr>
        <w:t xml:space="preserve">…) </w:t>
      </w:r>
      <w:proofErr w:type="spellStart"/>
      <w:r w:rsidRPr="00A27622">
        <w:rPr>
          <w:rFonts w:ascii="Arial" w:hAnsi="Arial" w:cs="Arial"/>
          <w:sz w:val="20"/>
          <w:szCs w:val="20"/>
        </w:rPr>
        <w:t>ayırdedebilme</w:t>
      </w:r>
      <w:proofErr w:type="spellEnd"/>
      <w:r w:rsidRPr="00A27622">
        <w:rPr>
          <w:rFonts w:ascii="Arial" w:hAnsi="Arial" w:cs="Arial"/>
          <w:sz w:val="20"/>
          <w:szCs w:val="20"/>
        </w:rPr>
        <w:t>,</w:t>
      </w:r>
    </w:p>
    <w:p w:rsidR="00E00F7B" w:rsidRPr="00A27622" w:rsidRDefault="00E00F7B" w:rsidP="00A27622">
      <w:pPr>
        <w:pStyle w:val="ListParagraph1"/>
        <w:numPr>
          <w:ilvl w:val="0"/>
          <w:numId w:val="2"/>
        </w:numPr>
        <w:spacing w:line="276" w:lineRule="auto"/>
        <w:jc w:val="both"/>
        <w:rPr>
          <w:rFonts w:ascii="Arial" w:hAnsi="Arial" w:cs="Arial"/>
          <w:sz w:val="20"/>
          <w:szCs w:val="20"/>
        </w:rPr>
      </w:pPr>
      <w:r w:rsidRPr="00A27622">
        <w:rPr>
          <w:rFonts w:ascii="Arial" w:hAnsi="Arial" w:cs="Arial"/>
          <w:sz w:val="20"/>
          <w:szCs w:val="20"/>
        </w:rPr>
        <w:t xml:space="preserve">Çalışma arkadaşları ile uyum içinde hizmet verebilme,  </w:t>
      </w:r>
    </w:p>
    <w:p w:rsidR="00E00F7B" w:rsidRPr="00A27622" w:rsidRDefault="00E00F7B" w:rsidP="00A27622">
      <w:pPr>
        <w:pStyle w:val="ListParagraph1"/>
        <w:numPr>
          <w:ilvl w:val="0"/>
          <w:numId w:val="2"/>
        </w:numPr>
        <w:spacing w:line="276" w:lineRule="auto"/>
        <w:jc w:val="both"/>
        <w:rPr>
          <w:rFonts w:ascii="Arial" w:hAnsi="Arial" w:cs="Arial"/>
          <w:sz w:val="20"/>
          <w:szCs w:val="20"/>
        </w:rPr>
      </w:pPr>
      <w:r w:rsidRPr="00A27622">
        <w:rPr>
          <w:rFonts w:ascii="Arial" w:hAnsi="Arial" w:cs="Arial"/>
          <w:sz w:val="20"/>
          <w:szCs w:val="20"/>
        </w:rPr>
        <w:t>Hasta ve hasta yakınları ile etkin iletişim kurabilme,</w:t>
      </w:r>
    </w:p>
    <w:p w:rsidR="00E00F7B" w:rsidRPr="00A27622" w:rsidRDefault="00E00F7B" w:rsidP="00A27622">
      <w:pPr>
        <w:pStyle w:val="ListParagraph1"/>
        <w:numPr>
          <w:ilvl w:val="0"/>
          <w:numId w:val="2"/>
        </w:numPr>
        <w:spacing w:line="276" w:lineRule="auto"/>
        <w:jc w:val="both"/>
        <w:rPr>
          <w:rFonts w:ascii="Arial" w:hAnsi="Arial" w:cs="Arial"/>
          <w:sz w:val="20"/>
          <w:szCs w:val="20"/>
        </w:rPr>
      </w:pPr>
      <w:r w:rsidRPr="00A27622">
        <w:rPr>
          <w:rFonts w:ascii="Arial" w:hAnsi="Arial" w:cs="Arial"/>
          <w:sz w:val="20"/>
          <w:szCs w:val="20"/>
        </w:rPr>
        <w:t xml:space="preserve">Hastalarda gelişebilecek acil durum değişikliği ve </w:t>
      </w:r>
      <w:proofErr w:type="gramStart"/>
      <w:r w:rsidRPr="00A27622">
        <w:rPr>
          <w:rFonts w:ascii="Arial" w:hAnsi="Arial" w:cs="Arial"/>
          <w:sz w:val="20"/>
          <w:szCs w:val="20"/>
        </w:rPr>
        <w:t>komplikasyonları</w:t>
      </w:r>
      <w:proofErr w:type="gramEnd"/>
      <w:r w:rsidRPr="00A27622">
        <w:rPr>
          <w:rFonts w:ascii="Arial" w:hAnsi="Arial" w:cs="Arial"/>
          <w:sz w:val="20"/>
          <w:szCs w:val="20"/>
        </w:rPr>
        <w:t xml:space="preserve"> tanıyıp yönetebilme, </w:t>
      </w:r>
    </w:p>
    <w:p w:rsidR="00E00F7B" w:rsidRPr="00A27622" w:rsidRDefault="00E00F7B" w:rsidP="00A27622">
      <w:pPr>
        <w:pStyle w:val="ListParagraph1"/>
        <w:numPr>
          <w:ilvl w:val="0"/>
          <w:numId w:val="2"/>
        </w:numPr>
        <w:spacing w:line="276" w:lineRule="auto"/>
        <w:ind w:left="737" w:right="-113" w:hanging="340"/>
        <w:jc w:val="both"/>
        <w:rPr>
          <w:rFonts w:ascii="Arial" w:hAnsi="Arial" w:cs="Arial"/>
          <w:sz w:val="20"/>
          <w:szCs w:val="20"/>
        </w:rPr>
      </w:pPr>
      <w:r w:rsidRPr="00A27622">
        <w:rPr>
          <w:rFonts w:ascii="Arial" w:hAnsi="Arial" w:cs="Arial"/>
          <w:sz w:val="20"/>
          <w:szCs w:val="20"/>
        </w:rPr>
        <w:t xml:space="preserve">Rutin olarak istenen EKG, akciğer </w:t>
      </w:r>
      <w:proofErr w:type="spellStart"/>
      <w:r w:rsidRPr="00A27622">
        <w:rPr>
          <w:rFonts w:ascii="Arial" w:hAnsi="Arial" w:cs="Arial"/>
          <w:sz w:val="20"/>
          <w:szCs w:val="20"/>
        </w:rPr>
        <w:t>grafisi</w:t>
      </w:r>
      <w:proofErr w:type="spellEnd"/>
      <w:r w:rsidRPr="00A27622">
        <w:rPr>
          <w:rFonts w:ascii="Arial" w:hAnsi="Arial" w:cs="Arial"/>
          <w:sz w:val="20"/>
          <w:szCs w:val="20"/>
        </w:rPr>
        <w:t>, biyokimyasal tetkikleri değerlendirebilme ve yorumlayabilmedir.</w:t>
      </w:r>
    </w:p>
    <w:p w:rsidR="0046451F" w:rsidRPr="00A27622" w:rsidRDefault="0046451F" w:rsidP="00A27622">
      <w:pPr>
        <w:pStyle w:val="ListParagraph1"/>
        <w:spacing w:line="276" w:lineRule="auto"/>
        <w:ind w:left="737" w:right="-113"/>
        <w:jc w:val="both"/>
        <w:rPr>
          <w:rFonts w:ascii="Arial" w:hAnsi="Arial" w:cs="Arial"/>
          <w:sz w:val="20"/>
          <w:szCs w:val="20"/>
        </w:rPr>
      </w:pPr>
    </w:p>
    <w:p w:rsidR="0046451F" w:rsidRPr="00A27622" w:rsidRDefault="0046451F" w:rsidP="00A27622">
      <w:pPr>
        <w:pStyle w:val="ListParagraph1"/>
        <w:spacing w:line="276" w:lineRule="auto"/>
        <w:ind w:left="737" w:right="-113"/>
        <w:jc w:val="both"/>
        <w:rPr>
          <w:rFonts w:ascii="Arial" w:hAnsi="Arial" w:cs="Arial"/>
          <w:sz w:val="20"/>
          <w:szCs w:val="20"/>
        </w:rPr>
      </w:pPr>
    </w:p>
    <w:p w:rsidR="00E00F7B" w:rsidRPr="00A27622" w:rsidRDefault="00E00F7B" w:rsidP="00A27622">
      <w:pPr>
        <w:spacing w:line="276" w:lineRule="auto"/>
        <w:jc w:val="both"/>
        <w:rPr>
          <w:rFonts w:ascii="Arial" w:hAnsi="Arial" w:cs="Arial"/>
          <w:b/>
          <w:sz w:val="20"/>
          <w:szCs w:val="20"/>
        </w:rPr>
      </w:pPr>
      <w:r w:rsidRPr="00A27622">
        <w:rPr>
          <w:rFonts w:ascii="Arial" w:hAnsi="Arial" w:cs="Arial"/>
          <w:b/>
          <w:sz w:val="20"/>
          <w:szCs w:val="20"/>
        </w:rPr>
        <w:t>Staj Çalışma Düzeni</w:t>
      </w:r>
    </w:p>
    <w:p w:rsidR="00E00F7B" w:rsidRPr="00A27622" w:rsidRDefault="00BB5E0A" w:rsidP="00A27622">
      <w:pPr>
        <w:spacing w:line="276" w:lineRule="auto"/>
        <w:jc w:val="both"/>
        <w:rPr>
          <w:rFonts w:ascii="Arial" w:hAnsi="Arial" w:cs="Arial"/>
          <w:sz w:val="20"/>
          <w:szCs w:val="20"/>
        </w:rPr>
      </w:pPr>
      <w:r w:rsidRPr="00A27622">
        <w:rPr>
          <w:rFonts w:ascii="Arial" w:hAnsi="Arial" w:cs="Arial"/>
          <w:sz w:val="20"/>
          <w:szCs w:val="20"/>
        </w:rPr>
        <w:t xml:space="preserve">Stajyer </w:t>
      </w:r>
      <w:proofErr w:type="gramStart"/>
      <w:r w:rsidRPr="00A27622">
        <w:rPr>
          <w:rFonts w:ascii="Arial" w:hAnsi="Arial" w:cs="Arial"/>
          <w:sz w:val="20"/>
          <w:szCs w:val="20"/>
        </w:rPr>
        <w:t xml:space="preserve">hekimler </w:t>
      </w:r>
      <w:r w:rsidR="00E00F7B" w:rsidRPr="00A27622">
        <w:rPr>
          <w:rFonts w:ascii="Arial" w:hAnsi="Arial" w:cs="Arial"/>
          <w:sz w:val="20"/>
          <w:szCs w:val="20"/>
        </w:rPr>
        <w:t xml:space="preserve"> bu</w:t>
      </w:r>
      <w:proofErr w:type="gramEnd"/>
      <w:r w:rsidR="00E00F7B" w:rsidRPr="00A27622">
        <w:rPr>
          <w:rFonts w:ascii="Arial" w:hAnsi="Arial" w:cs="Arial"/>
          <w:sz w:val="20"/>
          <w:szCs w:val="20"/>
        </w:rPr>
        <w:t xml:space="preserve"> stajda; </w:t>
      </w:r>
      <w:r w:rsidRPr="00A27622">
        <w:rPr>
          <w:rFonts w:ascii="Arial" w:hAnsi="Arial" w:cs="Arial"/>
          <w:sz w:val="20"/>
          <w:szCs w:val="20"/>
        </w:rPr>
        <w:t>ameli</w:t>
      </w:r>
      <w:r w:rsidR="00696DFD" w:rsidRPr="00A27622">
        <w:rPr>
          <w:rFonts w:ascii="Arial" w:hAnsi="Arial" w:cs="Arial"/>
          <w:sz w:val="20"/>
          <w:szCs w:val="20"/>
        </w:rPr>
        <w:t>yathaneler,</w:t>
      </w:r>
      <w:r w:rsidR="00422B4B" w:rsidRPr="00A27622">
        <w:rPr>
          <w:rFonts w:ascii="Arial" w:hAnsi="Arial" w:cs="Arial"/>
          <w:sz w:val="20"/>
          <w:szCs w:val="20"/>
        </w:rPr>
        <w:t xml:space="preserve"> </w:t>
      </w:r>
      <w:r w:rsidR="00696DFD" w:rsidRPr="00A27622">
        <w:rPr>
          <w:rFonts w:ascii="Arial" w:hAnsi="Arial" w:cs="Arial"/>
          <w:sz w:val="20"/>
          <w:szCs w:val="20"/>
        </w:rPr>
        <w:t>yoğun bakım ünitesi,  servis, poliklinik</w:t>
      </w:r>
      <w:r w:rsidR="00E00F7B" w:rsidRPr="00A27622">
        <w:rPr>
          <w:rFonts w:ascii="Arial" w:hAnsi="Arial" w:cs="Arial"/>
          <w:sz w:val="20"/>
          <w:szCs w:val="20"/>
        </w:rPr>
        <w:t>, dönüşümlü olarak 2 hafta süre ile çalışmakt</w:t>
      </w:r>
      <w:r w:rsidR="0023372F" w:rsidRPr="00A27622">
        <w:rPr>
          <w:rFonts w:ascii="Arial" w:hAnsi="Arial" w:cs="Arial"/>
          <w:sz w:val="20"/>
          <w:szCs w:val="20"/>
        </w:rPr>
        <w:t>adırlar. Stajın ilk günü, sta</w:t>
      </w:r>
      <w:r w:rsidRPr="00A27622">
        <w:rPr>
          <w:rFonts w:ascii="Arial" w:hAnsi="Arial" w:cs="Arial"/>
          <w:sz w:val="20"/>
          <w:szCs w:val="20"/>
        </w:rPr>
        <w:t>jyer</w:t>
      </w:r>
      <w:r w:rsidR="00E00F7B" w:rsidRPr="00A27622">
        <w:rPr>
          <w:rFonts w:ascii="Arial" w:hAnsi="Arial" w:cs="Arial"/>
          <w:sz w:val="20"/>
          <w:szCs w:val="20"/>
        </w:rPr>
        <w:t xml:space="preserve"> hekimlerden sorumlu öğretim üyesi tarafından düzenlenen bir toplantıda kliniğin genel i</w:t>
      </w:r>
      <w:r w:rsidRPr="00A27622">
        <w:rPr>
          <w:rFonts w:ascii="Arial" w:hAnsi="Arial" w:cs="Arial"/>
          <w:sz w:val="20"/>
          <w:szCs w:val="20"/>
        </w:rPr>
        <w:t xml:space="preserve">şleyişi, anabilim </w:t>
      </w:r>
      <w:proofErr w:type="gramStart"/>
      <w:r w:rsidRPr="00A27622">
        <w:rPr>
          <w:rFonts w:ascii="Arial" w:hAnsi="Arial" w:cs="Arial"/>
          <w:sz w:val="20"/>
          <w:szCs w:val="20"/>
        </w:rPr>
        <w:t xml:space="preserve">dalının </w:t>
      </w:r>
      <w:r w:rsidR="00E00F7B" w:rsidRPr="00A27622">
        <w:rPr>
          <w:rFonts w:ascii="Arial" w:hAnsi="Arial" w:cs="Arial"/>
          <w:sz w:val="20"/>
          <w:szCs w:val="20"/>
        </w:rPr>
        <w:t xml:space="preserve"> hekimlerden</w:t>
      </w:r>
      <w:proofErr w:type="gramEnd"/>
      <w:r w:rsidR="00E00F7B" w:rsidRPr="00A27622">
        <w:rPr>
          <w:rFonts w:ascii="Arial" w:hAnsi="Arial" w:cs="Arial"/>
          <w:sz w:val="20"/>
          <w:szCs w:val="20"/>
        </w:rPr>
        <w:t xml:space="preserve"> beklentileri ve öğrenim hedefleri ko</w:t>
      </w:r>
      <w:r w:rsidRPr="00A27622">
        <w:rPr>
          <w:rFonts w:ascii="Arial" w:hAnsi="Arial" w:cs="Arial"/>
          <w:sz w:val="20"/>
          <w:szCs w:val="20"/>
        </w:rPr>
        <w:t>nusunda bilgiler verilir. Stajyer</w:t>
      </w:r>
      <w:r w:rsidR="00E00F7B" w:rsidRPr="00A27622">
        <w:rPr>
          <w:rFonts w:ascii="Arial" w:hAnsi="Arial" w:cs="Arial"/>
          <w:sz w:val="20"/>
          <w:szCs w:val="20"/>
        </w:rPr>
        <w:t xml:space="preserve"> hekimler, asistanları ile birlikte hasta dosyaları ile ilgili işlemleri yaparlar ve hastaların tedavi sürecinde yapılan uygulamaları birlikte gerçekleştirirle</w:t>
      </w:r>
      <w:r w:rsidRPr="00A27622">
        <w:rPr>
          <w:rFonts w:ascii="Arial" w:hAnsi="Arial" w:cs="Arial"/>
          <w:sz w:val="20"/>
          <w:szCs w:val="20"/>
        </w:rPr>
        <w:t>r</w:t>
      </w:r>
      <w:r w:rsidR="00E00F7B" w:rsidRPr="00A27622">
        <w:rPr>
          <w:rFonts w:ascii="Arial" w:hAnsi="Arial" w:cs="Arial"/>
          <w:sz w:val="20"/>
          <w:szCs w:val="20"/>
        </w:rPr>
        <w:t>. Klinikte yoklamaları sabah ve akşam mesai saatlerinde günde iki kez alınmaktadır</w:t>
      </w:r>
      <w:r w:rsidRPr="00A27622">
        <w:rPr>
          <w:rFonts w:ascii="Arial" w:hAnsi="Arial" w:cs="Arial"/>
          <w:sz w:val="20"/>
          <w:szCs w:val="20"/>
        </w:rPr>
        <w:t>.</w:t>
      </w:r>
    </w:p>
    <w:p w:rsidR="00E00F7B" w:rsidRPr="00A27622" w:rsidRDefault="00BB5E0A" w:rsidP="00A27622">
      <w:pPr>
        <w:suppressAutoHyphens w:val="0"/>
        <w:spacing w:after="200" w:line="276" w:lineRule="auto"/>
        <w:rPr>
          <w:rFonts w:ascii="Arial" w:hAnsi="Arial" w:cs="Arial"/>
          <w:b/>
          <w:sz w:val="20"/>
          <w:szCs w:val="20"/>
          <w:lang w:eastAsia="en-US"/>
        </w:rPr>
      </w:pPr>
      <w:r w:rsidRPr="00A27622">
        <w:rPr>
          <w:rFonts w:ascii="Arial" w:hAnsi="Arial" w:cs="Arial"/>
          <w:b/>
          <w:sz w:val="20"/>
          <w:szCs w:val="20"/>
        </w:rPr>
        <w:t>Staj Süresinde Hekimlerden</w:t>
      </w:r>
      <w:r w:rsidR="00E00F7B" w:rsidRPr="00A27622">
        <w:rPr>
          <w:rFonts w:ascii="Arial" w:hAnsi="Arial" w:cs="Arial"/>
          <w:b/>
          <w:sz w:val="20"/>
          <w:szCs w:val="20"/>
        </w:rPr>
        <w:t xml:space="preserve"> Gerçekleştirmesi Beklenen Uygulamalar</w:t>
      </w:r>
    </w:p>
    <w:p w:rsidR="00E00F7B" w:rsidRPr="00A27622" w:rsidRDefault="00E00F7B" w:rsidP="00A27622">
      <w:pPr>
        <w:numPr>
          <w:ilvl w:val="0"/>
          <w:numId w:val="3"/>
        </w:numPr>
        <w:suppressAutoHyphens w:val="0"/>
        <w:spacing w:after="200" w:line="276" w:lineRule="auto"/>
        <w:contextualSpacing/>
        <w:rPr>
          <w:rFonts w:ascii="Arial" w:hAnsi="Arial" w:cs="Arial"/>
          <w:sz w:val="20"/>
          <w:szCs w:val="20"/>
          <w:lang w:eastAsia="en-US"/>
        </w:rPr>
      </w:pPr>
      <w:r w:rsidRPr="00A27622">
        <w:rPr>
          <w:rFonts w:ascii="Arial" w:hAnsi="Arial" w:cs="Arial"/>
          <w:sz w:val="20"/>
          <w:szCs w:val="20"/>
          <w:lang w:eastAsia="en-US"/>
        </w:rPr>
        <w:t xml:space="preserve">Öykü alma ve genel ve soruna yönelik fizik muayene,  </w:t>
      </w:r>
      <w:proofErr w:type="spellStart"/>
      <w:r w:rsidRPr="00A27622">
        <w:rPr>
          <w:rFonts w:ascii="Arial" w:hAnsi="Arial" w:cs="Arial"/>
          <w:sz w:val="20"/>
          <w:szCs w:val="20"/>
          <w:lang w:eastAsia="en-US"/>
        </w:rPr>
        <w:t>kardiyovasküler</w:t>
      </w:r>
      <w:proofErr w:type="spellEnd"/>
      <w:r w:rsidRPr="00A27622">
        <w:rPr>
          <w:rFonts w:ascii="Arial" w:hAnsi="Arial" w:cs="Arial"/>
          <w:sz w:val="20"/>
          <w:szCs w:val="20"/>
          <w:lang w:eastAsia="en-US"/>
        </w:rPr>
        <w:t xml:space="preserve"> sistem muayenesi </w:t>
      </w:r>
    </w:p>
    <w:p w:rsidR="00E00F7B" w:rsidRPr="00A27622" w:rsidRDefault="00E00F7B" w:rsidP="00A27622">
      <w:pPr>
        <w:numPr>
          <w:ilvl w:val="0"/>
          <w:numId w:val="3"/>
        </w:numPr>
        <w:suppressAutoHyphens w:val="0"/>
        <w:spacing w:after="120" w:line="276" w:lineRule="auto"/>
        <w:ind w:left="714" w:hanging="357"/>
        <w:contextualSpacing/>
        <w:rPr>
          <w:rFonts w:ascii="Arial" w:hAnsi="Arial" w:cs="Arial"/>
          <w:sz w:val="20"/>
          <w:szCs w:val="20"/>
          <w:lang w:eastAsia="en-US"/>
        </w:rPr>
      </w:pPr>
      <w:r w:rsidRPr="00A27622">
        <w:rPr>
          <w:rFonts w:ascii="Arial" w:hAnsi="Arial" w:cs="Arial"/>
          <w:sz w:val="20"/>
          <w:szCs w:val="20"/>
          <w:lang w:eastAsia="en-US"/>
        </w:rPr>
        <w:t>Kayıt tutma, Raporlama ve Bildirim</w:t>
      </w:r>
    </w:p>
    <w:p w:rsidR="00E00F7B" w:rsidRPr="00A27622" w:rsidRDefault="00E00F7B" w:rsidP="00A27622">
      <w:pPr>
        <w:pStyle w:val="ListeParagraf"/>
        <w:numPr>
          <w:ilvl w:val="0"/>
          <w:numId w:val="4"/>
        </w:numPr>
        <w:tabs>
          <w:tab w:val="left" w:pos="993"/>
        </w:tabs>
        <w:suppressAutoHyphens w:val="0"/>
        <w:spacing w:after="120" w:line="276" w:lineRule="auto"/>
        <w:ind w:hanging="11"/>
        <w:rPr>
          <w:rFonts w:ascii="Arial" w:hAnsi="Arial" w:cs="Arial"/>
          <w:sz w:val="20"/>
          <w:szCs w:val="20"/>
          <w:lang w:eastAsia="en-US"/>
        </w:rPr>
      </w:pPr>
      <w:r w:rsidRPr="00A27622">
        <w:rPr>
          <w:rFonts w:ascii="Arial" w:hAnsi="Arial" w:cs="Arial"/>
          <w:sz w:val="20"/>
          <w:szCs w:val="20"/>
          <w:lang w:eastAsia="en-US"/>
        </w:rPr>
        <w:t>Aydınlatma ve onam alabilme</w:t>
      </w:r>
    </w:p>
    <w:p w:rsidR="00E00F7B" w:rsidRPr="00A27622" w:rsidRDefault="00E00F7B" w:rsidP="00A27622">
      <w:pPr>
        <w:pStyle w:val="ListeParagraf"/>
        <w:numPr>
          <w:ilvl w:val="0"/>
          <w:numId w:val="4"/>
        </w:numPr>
        <w:tabs>
          <w:tab w:val="left" w:pos="993"/>
        </w:tabs>
        <w:suppressAutoHyphens w:val="0"/>
        <w:spacing w:after="200" w:line="276" w:lineRule="auto"/>
        <w:ind w:hanging="11"/>
        <w:rPr>
          <w:rFonts w:ascii="Arial" w:hAnsi="Arial" w:cs="Arial"/>
          <w:sz w:val="20"/>
          <w:szCs w:val="20"/>
          <w:lang w:eastAsia="en-US"/>
        </w:rPr>
      </w:pPr>
      <w:r w:rsidRPr="00A27622">
        <w:rPr>
          <w:rFonts w:ascii="Arial" w:hAnsi="Arial" w:cs="Arial"/>
          <w:sz w:val="20"/>
          <w:szCs w:val="20"/>
          <w:lang w:eastAsia="en-US"/>
        </w:rPr>
        <w:t>Epikriz hazırlayabilme</w:t>
      </w:r>
    </w:p>
    <w:p w:rsidR="00E00F7B" w:rsidRPr="00A27622" w:rsidRDefault="00E00F7B" w:rsidP="00A27622">
      <w:pPr>
        <w:pStyle w:val="ListeParagraf"/>
        <w:numPr>
          <w:ilvl w:val="0"/>
          <w:numId w:val="4"/>
        </w:numPr>
        <w:tabs>
          <w:tab w:val="left" w:pos="993"/>
        </w:tabs>
        <w:suppressAutoHyphens w:val="0"/>
        <w:spacing w:after="200" w:line="276" w:lineRule="auto"/>
        <w:ind w:hanging="11"/>
        <w:rPr>
          <w:rFonts w:ascii="Arial" w:hAnsi="Arial" w:cs="Arial"/>
          <w:sz w:val="20"/>
          <w:szCs w:val="20"/>
          <w:lang w:eastAsia="en-US"/>
        </w:rPr>
      </w:pPr>
      <w:r w:rsidRPr="00A27622">
        <w:rPr>
          <w:rFonts w:ascii="Arial" w:hAnsi="Arial" w:cs="Arial"/>
          <w:sz w:val="20"/>
          <w:szCs w:val="20"/>
          <w:lang w:eastAsia="en-US"/>
        </w:rPr>
        <w:lastRenderedPageBreak/>
        <w:t>Hasta dosyası hazırlayabilme</w:t>
      </w:r>
    </w:p>
    <w:p w:rsidR="00E00F7B" w:rsidRPr="00A27622" w:rsidRDefault="00E00F7B" w:rsidP="00A27622">
      <w:pPr>
        <w:pStyle w:val="ListeParagraf"/>
        <w:numPr>
          <w:ilvl w:val="0"/>
          <w:numId w:val="4"/>
        </w:numPr>
        <w:tabs>
          <w:tab w:val="left" w:pos="993"/>
        </w:tabs>
        <w:suppressAutoHyphens w:val="0"/>
        <w:spacing w:after="200" w:line="276" w:lineRule="auto"/>
        <w:ind w:hanging="11"/>
        <w:rPr>
          <w:rFonts w:ascii="Arial" w:hAnsi="Arial" w:cs="Arial"/>
          <w:sz w:val="20"/>
          <w:szCs w:val="20"/>
          <w:lang w:eastAsia="en-US"/>
        </w:rPr>
      </w:pPr>
      <w:r w:rsidRPr="00A27622">
        <w:rPr>
          <w:rFonts w:ascii="Arial" w:hAnsi="Arial" w:cs="Arial"/>
          <w:sz w:val="20"/>
          <w:szCs w:val="20"/>
          <w:lang w:eastAsia="en-US"/>
        </w:rPr>
        <w:t>Reçete düzenleyebilme</w:t>
      </w:r>
    </w:p>
    <w:p w:rsidR="00E00F7B" w:rsidRPr="00A27622" w:rsidRDefault="00E00F7B" w:rsidP="00A27622">
      <w:pPr>
        <w:pStyle w:val="ListeParagraf"/>
        <w:numPr>
          <w:ilvl w:val="0"/>
          <w:numId w:val="4"/>
        </w:numPr>
        <w:tabs>
          <w:tab w:val="left" w:pos="993"/>
        </w:tabs>
        <w:suppressAutoHyphens w:val="0"/>
        <w:spacing w:after="200" w:line="276" w:lineRule="auto"/>
        <w:ind w:hanging="11"/>
        <w:rPr>
          <w:rFonts w:ascii="Arial" w:hAnsi="Arial" w:cs="Arial"/>
          <w:sz w:val="20"/>
          <w:szCs w:val="20"/>
          <w:lang w:eastAsia="en-US"/>
        </w:rPr>
      </w:pPr>
      <w:r w:rsidRPr="00A27622">
        <w:rPr>
          <w:rFonts w:ascii="Arial" w:hAnsi="Arial" w:cs="Arial"/>
          <w:sz w:val="20"/>
          <w:szCs w:val="20"/>
          <w:lang w:eastAsia="en-US"/>
        </w:rPr>
        <w:t>Ölüm belgesi düzenleyebilme</w:t>
      </w:r>
    </w:p>
    <w:p w:rsidR="00E00F7B" w:rsidRPr="00A27622" w:rsidRDefault="00E00F7B" w:rsidP="00A27622">
      <w:pPr>
        <w:numPr>
          <w:ilvl w:val="0"/>
          <w:numId w:val="3"/>
        </w:numPr>
        <w:tabs>
          <w:tab w:val="left" w:pos="993"/>
        </w:tabs>
        <w:suppressAutoHyphens w:val="0"/>
        <w:spacing w:after="120" w:line="276" w:lineRule="auto"/>
        <w:ind w:left="714" w:hanging="357"/>
        <w:contextualSpacing/>
        <w:rPr>
          <w:rFonts w:ascii="Arial" w:hAnsi="Arial" w:cs="Arial"/>
          <w:sz w:val="20"/>
          <w:szCs w:val="20"/>
          <w:lang w:eastAsia="en-US"/>
        </w:rPr>
      </w:pPr>
      <w:r w:rsidRPr="00A27622">
        <w:rPr>
          <w:rFonts w:ascii="Arial" w:hAnsi="Arial" w:cs="Arial"/>
          <w:sz w:val="20"/>
          <w:szCs w:val="20"/>
          <w:lang w:eastAsia="en-US"/>
        </w:rPr>
        <w:t xml:space="preserve">Laboratuvar Testleri ve İlgili Diğer İşlemler                                                                                                    </w:t>
      </w:r>
    </w:p>
    <w:p w:rsidR="00E00F7B" w:rsidRPr="00A27622" w:rsidRDefault="00E00F7B" w:rsidP="00A27622">
      <w:pPr>
        <w:pStyle w:val="ListeParagraf"/>
        <w:numPr>
          <w:ilvl w:val="0"/>
          <w:numId w:val="5"/>
        </w:numPr>
        <w:tabs>
          <w:tab w:val="left" w:pos="993"/>
        </w:tabs>
        <w:suppressAutoHyphens w:val="0"/>
        <w:spacing w:after="200" w:line="276" w:lineRule="auto"/>
        <w:ind w:hanging="720"/>
        <w:rPr>
          <w:rFonts w:ascii="Arial" w:hAnsi="Arial" w:cs="Arial"/>
          <w:sz w:val="20"/>
          <w:szCs w:val="20"/>
          <w:lang w:eastAsia="en-US"/>
        </w:rPr>
      </w:pPr>
      <w:r w:rsidRPr="00A27622">
        <w:rPr>
          <w:rFonts w:ascii="Arial" w:hAnsi="Arial" w:cs="Arial"/>
          <w:sz w:val="20"/>
          <w:szCs w:val="20"/>
          <w:lang w:eastAsia="en-US"/>
        </w:rPr>
        <w:t xml:space="preserve">Direkt radyografileri okuma ve değerlendirebilme                                                                    </w:t>
      </w:r>
    </w:p>
    <w:p w:rsidR="00E00F7B" w:rsidRPr="00A27622" w:rsidRDefault="00E00F7B" w:rsidP="00A27622">
      <w:pPr>
        <w:pStyle w:val="ListeParagraf"/>
        <w:numPr>
          <w:ilvl w:val="0"/>
          <w:numId w:val="5"/>
        </w:numPr>
        <w:tabs>
          <w:tab w:val="left" w:pos="993"/>
        </w:tabs>
        <w:suppressAutoHyphens w:val="0"/>
        <w:spacing w:after="200" w:line="276" w:lineRule="auto"/>
        <w:ind w:hanging="720"/>
        <w:rPr>
          <w:rFonts w:ascii="Arial" w:hAnsi="Arial" w:cs="Arial"/>
          <w:sz w:val="20"/>
          <w:szCs w:val="20"/>
          <w:lang w:eastAsia="en-US"/>
        </w:rPr>
      </w:pPr>
      <w:r w:rsidRPr="00A27622">
        <w:rPr>
          <w:rFonts w:ascii="Arial" w:hAnsi="Arial" w:cs="Arial"/>
          <w:sz w:val="20"/>
          <w:szCs w:val="20"/>
          <w:lang w:eastAsia="en-US"/>
        </w:rPr>
        <w:t xml:space="preserve">EKG çekebilme ve değerlendirebilme                                                                                        </w:t>
      </w:r>
    </w:p>
    <w:p w:rsidR="00E00F7B" w:rsidRPr="00A27622" w:rsidRDefault="00E00F7B" w:rsidP="00A27622">
      <w:pPr>
        <w:pStyle w:val="ListeParagraf"/>
        <w:numPr>
          <w:ilvl w:val="0"/>
          <w:numId w:val="5"/>
        </w:numPr>
        <w:tabs>
          <w:tab w:val="left" w:pos="993"/>
        </w:tabs>
        <w:suppressAutoHyphens w:val="0"/>
        <w:spacing w:after="200" w:line="276" w:lineRule="auto"/>
        <w:ind w:hanging="720"/>
        <w:rPr>
          <w:rFonts w:ascii="Arial" w:hAnsi="Arial" w:cs="Arial"/>
          <w:sz w:val="20"/>
          <w:szCs w:val="20"/>
          <w:lang w:eastAsia="en-US"/>
        </w:rPr>
      </w:pPr>
      <w:r w:rsidRPr="00A27622">
        <w:rPr>
          <w:rFonts w:ascii="Arial" w:hAnsi="Arial" w:cs="Arial"/>
          <w:sz w:val="20"/>
          <w:szCs w:val="20"/>
          <w:lang w:eastAsia="en-US"/>
        </w:rPr>
        <w:t xml:space="preserve">Laboratuvar inceleme için istek formunu doldurabilme </w:t>
      </w:r>
    </w:p>
    <w:p w:rsidR="00E00F7B" w:rsidRPr="00A27622" w:rsidRDefault="00E00F7B" w:rsidP="00A27622">
      <w:pPr>
        <w:suppressAutoHyphens w:val="0"/>
        <w:spacing w:after="120" w:line="276" w:lineRule="auto"/>
        <w:rPr>
          <w:rFonts w:ascii="Arial" w:hAnsi="Arial" w:cs="Arial"/>
          <w:sz w:val="20"/>
          <w:szCs w:val="20"/>
          <w:lang w:eastAsia="en-US"/>
        </w:rPr>
      </w:pPr>
      <w:r w:rsidRPr="00A27622">
        <w:rPr>
          <w:rFonts w:ascii="Arial" w:hAnsi="Arial" w:cs="Arial"/>
          <w:sz w:val="20"/>
          <w:szCs w:val="20"/>
          <w:lang w:eastAsia="en-US"/>
        </w:rPr>
        <w:t xml:space="preserve">      4.     Girişimsel ve girişimsel olmayan uygulamalar </w:t>
      </w:r>
    </w:p>
    <w:p w:rsidR="00E00F7B" w:rsidRPr="00A27622" w:rsidRDefault="00E00F7B" w:rsidP="00A27622">
      <w:pPr>
        <w:pStyle w:val="ListeParagraf"/>
        <w:numPr>
          <w:ilvl w:val="0"/>
          <w:numId w:val="5"/>
        </w:numPr>
        <w:suppressAutoHyphens w:val="0"/>
        <w:spacing w:after="200" w:line="276" w:lineRule="auto"/>
        <w:ind w:left="993" w:hanging="284"/>
        <w:rPr>
          <w:rFonts w:ascii="Arial" w:hAnsi="Arial" w:cs="Arial"/>
          <w:sz w:val="20"/>
          <w:szCs w:val="20"/>
          <w:lang w:eastAsia="en-US"/>
        </w:rPr>
      </w:pPr>
      <w:r w:rsidRPr="00A27622">
        <w:rPr>
          <w:rFonts w:ascii="Arial" w:hAnsi="Arial" w:cs="Arial"/>
          <w:sz w:val="20"/>
          <w:szCs w:val="20"/>
          <w:lang w:eastAsia="en-US"/>
        </w:rPr>
        <w:t xml:space="preserve"> ‘</w:t>
      </w:r>
      <w:proofErr w:type="spellStart"/>
      <w:r w:rsidRPr="00A27622">
        <w:rPr>
          <w:rFonts w:ascii="Arial" w:hAnsi="Arial" w:cs="Arial"/>
          <w:sz w:val="20"/>
          <w:szCs w:val="20"/>
          <w:lang w:eastAsia="en-US"/>
        </w:rPr>
        <w:t>Airway</w:t>
      </w:r>
      <w:proofErr w:type="spellEnd"/>
      <w:r w:rsidRPr="00A27622">
        <w:rPr>
          <w:rFonts w:ascii="Arial" w:hAnsi="Arial" w:cs="Arial"/>
          <w:sz w:val="20"/>
          <w:szCs w:val="20"/>
          <w:lang w:eastAsia="en-US"/>
        </w:rPr>
        <w:t xml:space="preserve">’ uygulama                                                                                                                              </w:t>
      </w:r>
    </w:p>
    <w:p w:rsidR="00E00F7B" w:rsidRPr="00A27622" w:rsidRDefault="00E00F7B" w:rsidP="00A27622">
      <w:pPr>
        <w:pStyle w:val="ListeParagraf"/>
        <w:numPr>
          <w:ilvl w:val="0"/>
          <w:numId w:val="5"/>
        </w:numPr>
        <w:suppressAutoHyphens w:val="0"/>
        <w:spacing w:after="200" w:line="276" w:lineRule="auto"/>
        <w:ind w:left="993" w:hanging="284"/>
        <w:rPr>
          <w:rFonts w:ascii="Arial" w:hAnsi="Arial" w:cs="Arial"/>
          <w:sz w:val="20"/>
          <w:szCs w:val="20"/>
          <w:lang w:eastAsia="en-US"/>
        </w:rPr>
      </w:pPr>
      <w:r w:rsidRPr="00A27622">
        <w:rPr>
          <w:rFonts w:ascii="Arial" w:hAnsi="Arial" w:cs="Arial"/>
          <w:sz w:val="20"/>
          <w:szCs w:val="20"/>
          <w:lang w:eastAsia="en-US"/>
        </w:rPr>
        <w:t xml:space="preserve">Akılcı ilaç kullanımı                                                                                                                                  </w:t>
      </w:r>
    </w:p>
    <w:p w:rsidR="00E00F7B" w:rsidRPr="00A27622" w:rsidRDefault="00E00F7B" w:rsidP="00A27622">
      <w:pPr>
        <w:pStyle w:val="ListeParagraf"/>
        <w:numPr>
          <w:ilvl w:val="0"/>
          <w:numId w:val="5"/>
        </w:numPr>
        <w:suppressAutoHyphens w:val="0"/>
        <w:spacing w:after="200" w:line="276" w:lineRule="auto"/>
        <w:ind w:left="993" w:hanging="284"/>
        <w:rPr>
          <w:rFonts w:ascii="Arial" w:hAnsi="Arial" w:cs="Arial"/>
          <w:sz w:val="20"/>
          <w:szCs w:val="20"/>
          <w:lang w:eastAsia="en-US"/>
        </w:rPr>
      </w:pPr>
      <w:r w:rsidRPr="00A27622">
        <w:rPr>
          <w:rFonts w:ascii="Arial" w:hAnsi="Arial" w:cs="Arial"/>
          <w:sz w:val="20"/>
          <w:szCs w:val="20"/>
          <w:lang w:eastAsia="en-US"/>
        </w:rPr>
        <w:t xml:space="preserve">Damar yolu açabilme                                                                                                                        </w:t>
      </w:r>
    </w:p>
    <w:p w:rsidR="00E00F7B" w:rsidRPr="00A27622" w:rsidRDefault="00E00F7B" w:rsidP="00A27622">
      <w:pPr>
        <w:pStyle w:val="ListeParagraf"/>
        <w:numPr>
          <w:ilvl w:val="0"/>
          <w:numId w:val="5"/>
        </w:numPr>
        <w:suppressAutoHyphens w:val="0"/>
        <w:spacing w:after="200" w:line="276" w:lineRule="auto"/>
        <w:ind w:left="993" w:hanging="284"/>
        <w:rPr>
          <w:rFonts w:ascii="Arial" w:hAnsi="Arial" w:cs="Arial"/>
          <w:sz w:val="20"/>
          <w:szCs w:val="20"/>
          <w:lang w:eastAsia="en-US"/>
        </w:rPr>
      </w:pPr>
      <w:proofErr w:type="spellStart"/>
      <w:r w:rsidRPr="00A27622">
        <w:rPr>
          <w:rFonts w:ascii="Arial" w:hAnsi="Arial" w:cs="Arial"/>
          <w:sz w:val="20"/>
          <w:szCs w:val="20"/>
          <w:lang w:eastAsia="en-US"/>
        </w:rPr>
        <w:t>Defibrilasyon</w:t>
      </w:r>
      <w:proofErr w:type="spellEnd"/>
      <w:r w:rsidRPr="00A27622">
        <w:rPr>
          <w:rFonts w:ascii="Arial" w:hAnsi="Arial" w:cs="Arial"/>
          <w:sz w:val="20"/>
          <w:szCs w:val="20"/>
          <w:lang w:eastAsia="en-US"/>
        </w:rPr>
        <w:t xml:space="preserve"> uygulayabilme                                                                                                      </w:t>
      </w:r>
    </w:p>
    <w:p w:rsidR="00E00F7B" w:rsidRPr="00A27622" w:rsidRDefault="00E00F7B" w:rsidP="00A27622">
      <w:pPr>
        <w:pStyle w:val="ListeParagraf"/>
        <w:numPr>
          <w:ilvl w:val="0"/>
          <w:numId w:val="5"/>
        </w:numPr>
        <w:suppressAutoHyphens w:val="0"/>
        <w:spacing w:after="200" w:line="276" w:lineRule="auto"/>
        <w:ind w:left="993" w:hanging="284"/>
        <w:rPr>
          <w:rFonts w:ascii="Arial" w:hAnsi="Arial" w:cs="Arial"/>
          <w:sz w:val="20"/>
          <w:szCs w:val="20"/>
          <w:lang w:eastAsia="en-US"/>
        </w:rPr>
      </w:pPr>
      <w:proofErr w:type="spellStart"/>
      <w:r w:rsidRPr="00A27622">
        <w:rPr>
          <w:rFonts w:ascii="Arial" w:hAnsi="Arial" w:cs="Arial"/>
          <w:sz w:val="20"/>
          <w:szCs w:val="20"/>
          <w:lang w:eastAsia="en-US"/>
        </w:rPr>
        <w:t>Entübasyon</w:t>
      </w:r>
      <w:proofErr w:type="spellEnd"/>
      <w:r w:rsidRPr="00A27622">
        <w:rPr>
          <w:rFonts w:ascii="Arial" w:hAnsi="Arial" w:cs="Arial"/>
          <w:sz w:val="20"/>
          <w:szCs w:val="20"/>
          <w:lang w:eastAsia="en-US"/>
        </w:rPr>
        <w:t xml:space="preserve"> yapabilme                                                                                                                             </w:t>
      </w:r>
    </w:p>
    <w:p w:rsidR="00E00F7B" w:rsidRPr="00A27622" w:rsidRDefault="00E00F7B" w:rsidP="00A27622">
      <w:pPr>
        <w:pStyle w:val="ListeParagraf"/>
        <w:numPr>
          <w:ilvl w:val="0"/>
          <w:numId w:val="5"/>
        </w:numPr>
        <w:suppressAutoHyphens w:val="0"/>
        <w:spacing w:after="200" w:line="276" w:lineRule="auto"/>
        <w:ind w:left="993" w:hanging="284"/>
        <w:rPr>
          <w:rFonts w:ascii="Arial" w:hAnsi="Arial" w:cs="Arial"/>
          <w:sz w:val="20"/>
          <w:szCs w:val="20"/>
          <w:lang w:eastAsia="en-US"/>
        </w:rPr>
      </w:pPr>
      <w:r w:rsidRPr="00A27622">
        <w:rPr>
          <w:rFonts w:ascii="Arial" w:hAnsi="Arial" w:cs="Arial"/>
          <w:sz w:val="20"/>
          <w:szCs w:val="20"/>
          <w:lang w:eastAsia="en-US"/>
        </w:rPr>
        <w:t xml:space="preserve">El yıkama  </w:t>
      </w:r>
    </w:p>
    <w:p w:rsidR="00E00F7B" w:rsidRPr="00A27622" w:rsidRDefault="00E00F7B" w:rsidP="00A27622">
      <w:pPr>
        <w:pStyle w:val="ListeParagraf"/>
        <w:numPr>
          <w:ilvl w:val="0"/>
          <w:numId w:val="5"/>
        </w:numPr>
        <w:suppressAutoHyphens w:val="0"/>
        <w:spacing w:after="200" w:line="276" w:lineRule="auto"/>
        <w:ind w:left="993" w:hanging="284"/>
        <w:rPr>
          <w:rFonts w:ascii="Arial" w:hAnsi="Arial" w:cs="Arial"/>
          <w:sz w:val="20"/>
          <w:szCs w:val="20"/>
          <w:lang w:eastAsia="en-US"/>
        </w:rPr>
      </w:pPr>
      <w:r w:rsidRPr="00A27622">
        <w:rPr>
          <w:rFonts w:ascii="Arial" w:hAnsi="Arial" w:cs="Arial"/>
          <w:sz w:val="20"/>
          <w:szCs w:val="20"/>
          <w:lang w:eastAsia="en-US"/>
        </w:rPr>
        <w:t xml:space="preserve">Hastanın uygun olarak taşınmasını sağlayabilme                                                                                       </w:t>
      </w:r>
    </w:p>
    <w:p w:rsidR="00E00F7B" w:rsidRPr="00A27622" w:rsidRDefault="00E00F7B" w:rsidP="00A27622">
      <w:pPr>
        <w:pStyle w:val="ListeParagraf"/>
        <w:numPr>
          <w:ilvl w:val="0"/>
          <w:numId w:val="5"/>
        </w:numPr>
        <w:suppressAutoHyphens w:val="0"/>
        <w:spacing w:after="200" w:line="276" w:lineRule="auto"/>
        <w:ind w:left="993" w:hanging="284"/>
        <w:rPr>
          <w:rFonts w:ascii="Arial" w:hAnsi="Arial" w:cs="Arial"/>
          <w:sz w:val="20"/>
          <w:szCs w:val="20"/>
          <w:lang w:eastAsia="en-US"/>
        </w:rPr>
      </w:pPr>
      <w:r w:rsidRPr="00A27622">
        <w:rPr>
          <w:rFonts w:ascii="Arial" w:hAnsi="Arial" w:cs="Arial"/>
          <w:sz w:val="20"/>
          <w:szCs w:val="20"/>
          <w:lang w:eastAsia="en-US"/>
        </w:rPr>
        <w:t xml:space="preserve">Hastaya koma pozisyonu verebilme                                                                                                                    </w:t>
      </w:r>
    </w:p>
    <w:p w:rsidR="00E00F7B" w:rsidRPr="00A27622" w:rsidRDefault="00E00F7B" w:rsidP="00A27622">
      <w:pPr>
        <w:pStyle w:val="ListeParagraf"/>
        <w:numPr>
          <w:ilvl w:val="0"/>
          <w:numId w:val="5"/>
        </w:numPr>
        <w:suppressAutoHyphens w:val="0"/>
        <w:spacing w:after="200" w:line="276" w:lineRule="auto"/>
        <w:ind w:left="993" w:hanging="284"/>
        <w:rPr>
          <w:rFonts w:ascii="Arial" w:hAnsi="Arial" w:cs="Arial"/>
          <w:sz w:val="20"/>
          <w:szCs w:val="20"/>
          <w:lang w:eastAsia="en-US"/>
        </w:rPr>
      </w:pPr>
      <w:r w:rsidRPr="00A27622">
        <w:rPr>
          <w:rFonts w:ascii="Arial" w:hAnsi="Arial" w:cs="Arial"/>
          <w:sz w:val="20"/>
          <w:szCs w:val="20"/>
          <w:lang w:eastAsia="en-US"/>
        </w:rPr>
        <w:t xml:space="preserve">Hava yolundaki yabancı cismi uygun manevra ile çıkarabilme                                                                      </w:t>
      </w:r>
    </w:p>
    <w:p w:rsidR="00E00F7B" w:rsidRPr="00A27622" w:rsidRDefault="00E00F7B" w:rsidP="00A27622">
      <w:pPr>
        <w:pStyle w:val="ListeParagraf"/>
        <w:numPr>
          <w:ilvl w:val="0"/>
          <w:numId w:val="5"/>
        </w:numPr>
        <w:suppressAutoHyphens w:val="0"/>
        <w:spacing w:after="200" w:line="276" w:lineRule="auto"/>
        <w:ind w:left="993" w:hanging="284"/>
        <w:rPr>
          <w:rFonts w:ascii="Arial" w:hAnsi="Arial" w:cs="Arial"/>
          <w:sz w:val="20"/>
          <w:szCs w:val="20"/>
          <w:lang w:eastAsia="en-US"/>
        </w:rPr>
      </w:pPr>
      <w:r w:rsidRPr="00A27622">
        <w:rPr>
          <w:rFonts w:ascii="Arial" w:hAnsi="Arial" w:cs="Arial"/>
          <w:sz w:val="20"/>
          <w:szCs w:val="20"/>
          <w:lang w:eastAsia="en-US"/>
        </w:rPr>
        <w:t xml:space="preserve">IM, IV, SC, </w:t>
      </w:r>
      <w:proofErr w:type="gramStart"/>
      <w:r w:rsidRPr="00A27622">
        <w:rPr>
          <w:rFonts w:ascii="Arial" w:hAnsi="Arial" w:cs="Arial"/>
          <w:sz w:val="20"/>
          <w:szCs w:val="20"/>
          <w:lang w:eastAsia="en-US"/>
        </w:rPr>
        <w:t>ID  enjeksiyon</w:t>
      </w:r>
      <w:proofErr w:type="gramEnd"/>
      <w:r w:rsidRPr="00A27622">
        <w:rPr>
          <w:rFonts w:ascii="Arial" w:hAnsi="Arial" w:cs="Arial"/>
          <w:sz w:val="20"/>
          <w:szCs w:val="20"/>
          <w:lang w:eastAsia="en-US"/>
        </w:rPr>
        <w:t xml:space="preserve"> yapabilme                                                                                                </w:t>
      </w:r>
    </w:p>
    <w:p w:rsidR="00E00F7B" w:rsidRPr="00A27622" w:rsidRDefault="00E00F7B" w:rsidP="00A27622">
      <w:pPr>
        <w:pStyle w:val="ListeParagraf"/>
        <w:numPr>
          <w:ilvl w:val="0"/>
          <w:numId w:val="5"/>
        </w:numPr>
        <w:suppressAutoHyphens w:val="0"/>
        <w:spacing w:after="200" w:line="276" w:lineRule="auto"/>
        <w:ind w:left="993" w:hanging="284"/>
        <w:rPr>
          <w:rFonts w:ascii="Arial" w:hAnsi="Arial" w:cs="Arial"/>
          <w:sz w:val="20"/>
          <w:szCs w:val="20"/>
          <w:lang w:eastAsia="en-US"/>
        </w:rPr>
      </w:pPr>
      <w:r w:rsidRPr="00A27622">
        <w:rPr>
          <w:rFonts w:ascii="Arial" w:hAnsi="Arial" w:cs="Arial"/>
          <w:sz w:val="20"/>
          <w:szCs w:val="20"/>
          <w:lang w:eastAsia="en-US"/>
        </w:rPr>
        <w:t>İdrar sondası takabilme</w:t>
      </w:r>
      <w:r w:rsidRPr="00A27622">
        <w:rPr>
          <w:rFonts w:ascii="Arial" w:hAnsi="Arial" w:cs="Arial"/>
          <w:sz w:val="20"/>
          <w:szCs w:val="20"/>
          <w:lang w:eastAsia="en-US"/>
        </w:rPr>
        <w:tab/>
      </w:r>
    </w:p>
    <w:p w:rsidR="00E00F7B" w:rsidRPr="00A27622" w:rsidRDefault="00E00F7B" w:rsidP="00A27622">
      <w:pPr>
        <w:pStyle w:val="ListeParagraf"/>
        <w:numPr>
          <w:ilvl w:val="0"/>
          <w:numId w:val="5"/>
        </w:numPr>
        <w:suppressAutoHyphens w:val="0"/>
        <w:spacing w:after="200" w:line="276" w:lineRule="auto"/>
        <w:ind w:left="993" w:hanging="284"/>
        <w:rPr>
          <w:rFonts w:ascii="Arial" w:hAnsi="Arial" w:cs="Arial"/>
          <w:sz w:val="20"/>
          <w:szCs w:val="20"/>
          <w:lang w:eastAsia="en-US"/>
        </w:rPr>
      </w:pPr>
      <w:r w:rsidRPr="00A27622">
        <w:rPr>
          <w:rFonts w:ascii="Arial" w:hAnsi="Arial" w:cs="Arial"/>
          <w:sz w:val="20"/>
          <w:szCs w:val="20"/>
          <w:lang w:eastAsia="en-US"/>
        </w:rPr>
        <w:t>İleri yaşam desteği sağlayabilme</w:t>
      </w:r>
    </w:p>
    <w:p w:rsidR="00E00F7B" w:rsidRPr="00A27622" w:rsidRDefault="00E00F7B" w:rsidP="00A27622">
      <w:pPr>
        <w:pStyle w:val="ListeParagraf"/>
        <w:numPr>
          <w:ilvl w:val="0"/>
          <w:numId w:val="5"/>
        </w:numPr>
        <w:suppressAutoHyphens w:val="0"/>
        <w:spacing w:after="200" w:line="276" w:lineRule="auto"/>
        <w:ind w:left="993" w:hanging="284"/>
        <w:rPr>
          <w:rFonts w:ascii="Arial" w:hAnsi="Arial" w:cs="Arial"/>
          <w:sz w:val="20"/>
          <w:szCs w:val="20"/>
          <w:lang w:eastAsia="en-US"/>
        </w:rPr>
      </w:pPr>
      <w:r w:rsidRPr="00A27622">
        <w:rPr>
          <w:rFonts w:ascii="Arial" w:hAnsi="Arial" w:cs="Arial"/>
          <w:sz w:val="20"/>
          <w:szCs w:val="20"/>
          <w:lang w:eastAsia="en-US"/>
        </w:rPr>
        <w:t xml:space="preserve">Kan basıncı ölçümü yapabilme </w:t>
      </w:r>
    </w:p>
    <w:p w:rsidR="00E00F7B" w:rsidRPr="00A27622" w:rsidRDefault="00E00F7B" w:rsidP="00A27622">
      <w:pPr>
        <w:pStyle w:val="ListeParagraf"/>
        <w:numPr>
          <w:ilvl w:val="0"/>
          <w:numId w:val="5"/>
        </w:numPr>
        <w:suppressAutoHyphens w:val="0"/>
        <w:spacing w:after="200" w:line="276" w:lineRule="auto"/>
        <w:ind w:left="993" w:hanging="284"/>
        <w:rPr>
          <w:rFonts w:ascii="Arial" w:hAnsi="Arial" w:cs="Arial"/>
          <w:sz w:val="20"/>
          <w:szCs w:val="20"/>
          <w:lang w:eastAsia="en-US"/>
        </w:rPr>
      </w:pPr>
      <w:r w:rsidRPr="00A27622">
        <w:rPr>
          <w:rFonts w:ascii="Arial" w:hAnsi="Arial" w:cs="Arial"/>
          <w:sz w:val="20"/>
          <w:szCs w:val="20"/>
          <w:lang w:eastAsia="en-US"/>
        </w:rPr>
        <w:t>Kan transfüzyonu yapabilme</w:t>
      </w:r>
      <w:r w:rsidRPr="00A27622">
        <w:rPr>
          <w:rFonts w:ascii="Arial" w:hAnsi="Arial" w:cs="Arial"/>
          <w:sz w:val="20"/>
          <w:szCs w:val="20"/>
          <w:lang w:eastAsia="en-US"/>
        </w:rPr>
        <w:tab/>
      </w:r>
    </w:p>
    <w:p w:rsidR="00E00F7B" w:rsidRPr="00A27622" w:rsidRDefault="00E00F7B" w:rsidP="00A27622">
      <w:pPr>
        <w:suppressAutoHyphens w:val="0"/>
        <w:spacing w:after="200" w:line="276" w:lineRule="auto"/>
        <w:ind w:left="709"/>
        <w:rPr>
          <w:rFonts w:ascii="Arial" w:hAnsi="Arial" w:cs="Arial"/>
          <w:sz w:val="20"/>
          <w:szCs w:val="20"/>
          <w:lang w:eastAsia="en-US"/>
        </w:rPr>
      </w:pPr>
      <w:r w:rsidRPr="00A27622">
        <w:rPr>
          <w:rFonts w:ascii="Arial" w:hAnsi="Arial" w:cs="Arial"/>
          <w:sz w:val="20"/>
          <w:szCs w:val="20"/>
          <w:lang w:eastAsia="en-US"/>
        </w:rPr>
        <w:tab/>
      </w:r>
    </w:p>
    <w:p w:rsidR="00E00F7B" w:rsidRPr="00A27622" w:rsidRDefault="00E00F7B" w:rsidP="00A27622">
      <w:pPr>
        <w:pStyle w:val="ListeParagraf"/>
        <w:numPr>
          <w:ilvl w:val="0"/>
          <w:numId w:val="5"/>
        </w:numPr>
        <w:suppressAutoHyphens w:val="0"/>
        <w:spacing w:after="200" w:line="276" w:lineRule="auto"/>
        <w:ind w:left="993" w:hanging="284"/>
        <w:rPr>
          <w:rFonts w:ascii="Arial" w:hAnsi="Arial" w:cs="Arial"/>
          <w:sz w:val="20"/>
          <w:szCs w:val="20"/>
          <w:lang w:eastAsia="en-US"/>
        </w:rPr>
      </w:pPr>
      <w:r w:rsidRPr="00A27622">
        <w:rPr>
          <w:rFonts w:ascii="Arial" w:hAnsi="Arial" w:cs="Arial"/>
          <w:sz w:val="20"/>
          <w:szCs w:val="20"/>
          <w:lang w:eastAsia="en-US"/>
        </w:rPr>
        <w:t>Kültür için örnek alabilme</w:t>
      </w:r>
      <w:r w:rsidRPr="00A27622">
        <w:rPr>
          <w:rFonts w:ascii="Arial" w:hAnsi="Arial" w:cs="Arial"/>
          <w:sz w:val="20"/>
          <w:szCs w:val="20"/>
          <w:lang w:eastAsia="en-US"/>
        </w:rPr>
        <w:tab/>
      </w:r>
    </w:p>
    <w:p w:rsidR="00E00F7B" w:rsidRPr="00A27622" w:rsidRDefault="00E00F7B" w:rsidP="00A27622">
      <w:pPr>
        <w:pStyle w:val="ListeParagraf"/>
        <w:numPr>
          <w:ilvl w:val="0"/>
          <w:numId w:val="5"/>
        </w:numPr>
        <w:suppressAutoHyphens w:val="0"/>
        <w:spacing w:after="200" w:line="276" w:lineRule="auto"/>
        <w:ind w:left="993" w:hanging="284"/>
        <w:rPr>
          <w:rFonts w:ascii="Arial" w:hAnsi="Arial" w:cs="Arial"/>
          <w:sz w:val="20"/>
          <w:szCs w:val="20"/>
          <w:lang w:eastAsia="en-US"/>
        </w:rPr>
      </w:pPr>
      <w:proofErr w:type="spellStart"/>
      <w:r w:rsidRPr="00A27622">
        <w:rPr>
          <w:rFonts w:ascii="Arial" w:hAnsi="Arial" w:cs="Arial"/>
          <w:sz w:val="20"/>
          <w:szCs w:val="20"/>
          <w:lang w:eastAsia="en-US"/>
        </w:rPr>
        <w:t>Perikardiyosentez</w:t>
      </w:r>
      <w:proofErr w:type="spellEnd"/>
      <w:r w:rsidRPr="00A27622">
        <w:rPr>
          <w:rFonts w:ascii="Arial" w:hAnsi="Arial" w:cs="Arial"/>
          <w:sz w:val="20"/>
          <w:szCs w:val="20"/>
          <w:lang w:eastAsia="en-US"/>
        </w:rPr>
        <w:t xml:space="preserve"> işlemini izleme</w:t>
      </w:r>
      <w:r w:rsidRPr="00A27622">
        <w:rPr>
          <w:rFonts w:ascii="Arial" w:hAnsi="Arial" w:cs="Arial"/>
          <w:sz w:val="20"/>
          <w:szCs w:val="20"/>
          <w:lang w:eastAsia="en-US"/>
        </w:rPr>
        <w:tab/>
      </w:r>
    </w:p>
    <w:p w:rsidR="00E00F7B" w:rsidRPr="00A27622" w:rsidRDefault="00E00F7B" w:rsidP="00A27622">
      <w:pPr>
        <w:pStyle w:val="ListeParagraf"/>
        <w:numPr>
          <w:ilvl w:val="0"/>
          <w:numId w:val="5"/>
        </w:numPr>
        <w:suppressAutoHyphens w:val="0"/>
        <w:spacing w:after="200" w:line="276" w:lineRule="auto"/>
        <w:ind w:left="993" w:hanging="284"/>
        <w:rPr>
          <w:rFonts w:ascii="Arial" w:hAnsi="Arial" w:cs="Arial"/>
          <w:sz w:val="20"/>
          <w:szCs w:val="20"/>
          <w:lang w:eastAsia="en-US"/>
        </w:rPr>
      </w:pPr>
      <w:r w:rsidRPr="00A27622">
        <w:rPr>
          <w:rFonts w:ascii="Arial" w:hAnsi="Arial" w:cs="Arial"/>
          <w:sz w:val="20"/>
          <w:szCs w:val="20"/>
          <w:lang w:eastAsia="en-US"/>
        </w:rPr>
        <w:t>Tıp uygulamalarında etik sorunları çözebilme</w:t>
      </w:r>
    </w:p>
    <w:p w:rsidR="00E00F7B" w:rsidRPr="00A27622" w:rsidRDefault="00E00F7B" w:rsidP="00A27622">
      <w:pPr>
        <w:pStyle w:val="ListeParagraf"/>
        <w:numPr>
          <w:ilvl w:val="0"/>
          <w:numId w:val="5"/>
        </w:numPr>
        <w:suppressAutoHyphens w:val="0"/>
        <w:spacing w:after="200" w:line="276" w:lineRule="auto"/>
        <w:ind w:left="993" w:hanging="284"/>
        <w:rPr>
          <w:rFonts w:ascii="Arial" w:hAnsi="Arial" w:cs="Arial"/>
          <w:sz w:val="20"/>
          <w:szCs w:val="20"/>
          <w:lang w:eastAsia="en-US"/>
        </w:rPr>
      </w:pPr>
      <w:r w:rsidRPr="00A27622">
        <w:rPr>
          <w:rFonts w:ascii="Arial" w:hAnsi="Arial" w:cs="Arial"/>
          <w:sz w:val="20"/>
          <w:szCs w:val="20"/>
          <w:lang w:eastAsia="en-US"/>
        </w:rPr>
        <w:t xml:space="preserve">Temel yaşam </w:t>
      </w:r>
      <w:proofErr w:type="gramStart"/>
      <w:r w:rsidRPr="00A27622">
        <w:rPr>
          <w:rFonts w:ascii="Arial" w:hAnsi="Arial" w:cs="Arial"/>
          <w:sz w:val="20"/>
          <w:szCs w:val="20"/>
          <w:lang w:eastAsia="en-US"/>
        </w:rPr>
        <w:t xml:space="preserve">desteği </w:t>
      </w:r>
      <w:r w:rsidR="00BB5E0A" w:rsidRPr="00A27622">
        <w:rPr>
          <w:rFonts w:ascii="Arial" w:hAnsi="Arial" w:cs="Arial"/>
          <w:sz w:val="20"/>
          <w:szCs w:val="20"/>
          <w:lang w:eastAsia="en-US"/>
        </w:rPr>
        <w:t xml:space="preserve"> </w:t>
      </w:r>
      <w:r w:rsidRPr="00A27622">
        <w:rPr>
          <w:rFonts w:ascii="Arial" w:hAnsi="Arial" w:cs="Arial"/>
          <w:sz w:val="20"/>
          <w:szCs w:val="20"/>
          <w:lang w:eastAsia="en-US"/>
        </w:rPr>
        <w:t>sağlayabilme</w:t>
      </w:r>
      <w:proofErr w:type="gramEnd"/>
    </w:p>
    <w:p w:rsidR="00E00F7B" w:rsidRPr="00A27622" w:rsidRDefault="00E00F7B" w:rsidP="00A27622">
      <w:pPr>
        <w:pStyle w:val="ListeParagraf"/>
        <w:numPr>
          <w:ilvl w:val="0"/>
          <w:numId w:val="5"/>
        </w:numPr>
        <w:suppressAutoHyphens w:val="0"/>
        <w:spacing w:after="200" w:line="276" w:lineRule="auto"/>
        <w:ind w:left="993" w:hanging="284"/>
        <w:rPr>
          <w:rFonts w:ascii="Arial" w:hAnsi="Arial" w:cs="Arial"/>
          <w:sz w:val="20"/>
          <w:szCs w:val="20"/>
          <w:lang w:eastAsia="en-US"/>
        </w:rPr>
      </w:pPr>
      <w:proofErr w:type="spellStart"/>
      <w:r w:rsidRPr="00A27622">
        <w:rPr>
          <w:rFonts w:ascii="Arial" w:hAnsi="Arial" w:cs="Arial"/>
          <w:sz w:val="20"/>
          <w:szCs w:val="20"/>
          <w:lang w:eastAsia="en-US"/>
        </w:rPr>
        <w:t>Puls</w:t>
      </w:r>
      <w:proofErr w:type="spellEnd"/>
      <w:r w:rsidRPr="00A27622">
        <w:rPr>
          <w:rFonts w:ascii="Arial" w:hAnsi="Arial" w:cs="Arial"/>
          <w:sz w:val="20"/>
          <w:szCs w:val="20"/>
          <w:lang w:eastAsia="en-US"/>
        </w:rPr>
        <w:t xml:space="preserve"> </w:t>
      </w:r>
      <w:proofErr w:type="spellStart"/>
      <w:r w:rsidRPr="00A27622">
        <w:rPr>
          <w:rFonts w:ascii="Arial" w:hAnsi="Arial" w:cs="Arial"/>
          <w:sz w:val="20"/>
          <w:szCs w:val="20"/>
          <w:lang w:eastAsia="en-US"/>
        </w:rPr>
        <w:t>oksimetre</w:t>
      </w:r>
      <w:proofErr w:type="spellEnd"/>
      <w:r w:rsidRPr="00A27622">
        <w:rPr>
          <w:rFonts w:ascii="Arial" w:hAnsi="Arial" w:cs="Arial"/>
          <w:sz w:val="20"/>
          <w:szCs w:val="20"/>
          <w:lang w:eastAsia="en-US"/>
        </w:rPr>
        <w:t xml:space="preserve"> uygulayabilme ve değerlendirebilme</w:t>
      </w:r>
    </w:p>
    <w:p w:rsidR="00E00F7B" w:rsidRPr="00A27622" w:rsidRDefault="00E00F7B" w:rsidP="00A27622">
      <w:pPr>
        <w:pStyle w:val="ListeParagraf"/>
        <w:numPr>
          <w:ilvl w:val="0"/>
          <w:numId w:val="5"/>
        </w:numPr>
        <w:suppressAutoHyphens w:val="0"/>
        <w:spacing w:after="200" w:line="276" w:lineRule="auto"/>
        <w:ind w:left="993" w:hanging="284"/>
        <w:rPr>
          <w:rFonts w:ascii="Arial" w:hAnsi="Arial" w:cs="Arial"/>
          <w:sz w:val="20"/>
          <w:szCs w:val="20"/>
          <w:lang w:eastAsia="en-US"/>
        </w:rPr>
      </w:pPr>
      <w:r w:rsidRPr="00A27622">
        <w:rPr>
          <w:rFonts w:ascii="Arial" w:hAnsi="Arial" w:cs="Arial"/>
          <w:sz w:val="20"/>
          <w:szCs w:val="20"/>
          <w:lang w:eastAsia="en-US"/>
        </w:rPr>
        <w:t>Uygulanacak ilaçları doğru şekilde hazırlayabilme</w:t>
      </w:r>
    </w:p>
    <w:p w:rsidR="00BB5E0A" w:rsidRPr="00A27622" w:rsidRDefault="00BB5E0A" w:rsidP="00A27622">
      <w:pPr>
        <w:pStyle w:val="ListeParagraf"/>
        <w:numPr>
          <w:ilvl w:val="0"/>
          <w:numId w:val="5"/>
        </w:numPr>
        <w:suppressAutoHyphens w:val="0"/>
        <w:spacing w:after="200" w:line="276" w:lineRule="auto"/>
        <w:ind w:left="993" w:hanging="284"/>
        <w:rPr>
          <w:rFonts w:ascii="Arial" w:hAnsi="Arial" w:cs="Arial"/>
          <w:sz w:val="20"/>
          <w:szCs w:val="20"/>
          <w:lang w:eastAsia="en-US"/>
        </w:rPr>
      </w:pPr>
      <w:r w:rsidRPr="00A27622">
        <w:rPr>
          <w:rFonts w:ascii="Arial" w:hAnsi="Arial" w:cs="Arial"/>
          <w:sz w:val="20"/>
          <w:szCs w:val="20"/>
          <w:lang w:eastAsia="en-US"/>
        </w:rPr>
        <w:t>Ameliyathanede sterilizasyon koşullarını öğrenme</w:t>
      </w:r>
    </w:p>
    <w:p w:rsidR="00BB5E0A" w:rsidRPr="00A27622" w:rsidRDefault="00BB5E0A" w:rsidP="00A27622">
      <w:pPr>
        <w:pStyle w:val="ListeParagraf"/>
        <w:numPr>
          <w:ilvl w:val="0"/>
          <w:numId w:val="5"/>
        </w:numPr>
        <w:suppressAutoHyphens w:val="0"/>
        <w:spacing w:after="200" w:line="276" w:lineRule="auto"/>
        <w:ind w:left="993" w:hanging="284"/>
        <w:rPr>
          <w:rFonts w:ascii="Arial" w:hAnsi="Arial" w:cs="Arial"/>
          <w:sz w:val="20"/>
          <w:szCs w:val="20"/>
          <w:lang w:eastAsia="en-US"/>
        </w:rPr>
      </w:pPr>
      <w:r w:rsidRPr="00A27622">
        <w:rPr>
          <w:rFonts w:ascii="Arial" w:hAnsi="Arial" w:cs="Arial"/>
          <w:sz w:val="20"/>
          <w:szCs w:val="20"/>
          <w:lang w:eastAsia="en-US"/>
        </w:rPr>
        <w:t>El dezenfeksiyonunu doğru şekilde uygulayabilme</w:t>
      </w:r>
    </w:p>
    <w:p w:rsidR="00BB5E0A" w:rsidRPr="00A27622" w:rsidRDefault="00BB5E0A" w:rsidP="00A27622">
      <w:pPr>
        <w:pStyle w:val="ListeParagraf"/>
        <w:suppressAutoHyphens w:val="0"/>
        <w:spacing w:after="200" w:line="276" w:lineRule="auto"/>
        <w:ind w:left="993"/>
        <w:rPr>
          <w:rFonts w:ascii="Arial" w:hAnsi="Arial" w:cs="Arial"/>
          <w:sz w:val="20"/>
          <w:szCs w:val="20"/>
          <w:lang w:eastAsia="en-US"/>
        </w:rPr>
      </w:pPr>
    </w:p>
    <w:p w:rsidR="00E00F7B" w:rsidRPr="00A27622" w:rsidRDefault="00E00F7B" w:rsidP="00A27622">
      <w:pPr>
        <w:pStyle w:val="ListeParagraf"/>
        <w:numPr>
          <w:ilvl w:val="0"/>
          <w:numId w:val="3"/>
        </w:numPr>
        <w:suppressAutoHyphens w:val="0"/>
        <w:spacing w:after="200" w:line="276" w:lineRule="auto"/>
        <w:rPr>
          <w:rFonts w:ascii="Arial" w:hAnsi="Arial" w:cs="Arial"/>
          <w:sz w:val="20"/>
          <w:szCs w:val="20"/>
          <w:lang w:eastAsia="en-US"/>
        </w:rPr>
      </w:pPr>
      <w:r w:rsidRPr="00A27622">
        <w:rPr>
          <w:rFonts w:ascii="Arial" w:hAnsi="Arial" w:cs="Arial"/>
          <w:sz w:val="20"/>
          <w:szCs w:val="20"/>
          <w:lang w:eastAsia="en-US"/>
        </w:rPr>
        <w:t>Koruyucu Hekimlik ve Toplum Hekimliği Uygulamaları</w:t>
      </w:r>
    </w:p>
    <w:p w:rsidR="00E00F7B" w:rsidRPr="00A27622" w:rsidRDefault="00E00F7B" w:rsidP="00A27622">
      <w:pPr>
        <w:pStyle w:val="ListeParagraf"/>
        <w:suppressAutoHyphens w:val="0"/>
        <w:spacing w:after="200" w:line="276" w:lineRule="auto"/>
        <w:rPr>
          <w:rFonts w:ascii="Arial" w:hAnsi="Arial" w:cs="Arial"/>
          <w:sz w:val="20"/>
          <w:szCs w:val="20"/>
          <w:lang w:eastAsia="en-US"/>
        </w:rPr>
      </w:pPr>
    </w:p>
    <w:p w:rsidR="00E00F7B" w:rsidRPr="00A27622" w:rsidRDefault="00E00F7B" w:rsidP="00A27622">
      <w:pPr>
        <w:pStyle w:val="ListeParagraf"/>
        <w:numPr>
          <w:ilvl w:val="0"/>
          <w:numId w:val="6"/>
        </w:numPr>
        <w:suppressAutoHyphens w:val="0"/>
        <w:spacing w:after="200" w:line="276" w:lineRule="auto"/>
        <w:ind w:left="993" w:hanging="284"/>
        <w:rPr>
          <w:rFonts w:ascii="Arial" w:hAnsi="Arial" w:cs="Arial"/>
          <w:sz w:val="20"/>
          <w:szCs w:val="20"/>
          <w:lang w:eastAsia="en-US"/>
        </w:rPr>
      </w:pPr>
      <w:r w:rsidRPr="00A27622">
        <w:rPr>
          <w:rFonts w:ascii="Arial" w:hAnsi="Arial" w:cs="Arial"/>
          <w:sz w:val="20"/>
          <w:szCs w:val="20"/>
          <w:lang w:eastAsia="en-US"/>
        </w:rPr>
        <w:t xml:space="preserve">Acil yardımların organizasyonunu yapabilme </w:t>
      </w:r>
    </w:p>
    <w:p w:rsidR="00E00F7B" w:rsidRPr="00A27622" w:rsidRDefault="00E00F7B" w:rsidP="00A27622">
      <w:pPr>
        <w:pStyle w:val="ListeParagraf"/>
        <w:numPr>
          <w:ilvl w:val="0"/>
          <w:numId w:val="6"/>
        </w:numPr>
        <w:suppressAutoHyphens w:val="0"/>
        <w:spacing w:after="200" w:line="276" w:lineRule="auto"/>
        <w:ind w:left="993" w:hanging="284"/>
        <w:rPr>
          <w:rFonts w:ascii="Arial" w:hAnsi="Arial" w:cs="Arial"/>
          <w:sz w:val="20"/>
          <w:szCs w:val="20"/>
          <w:lang w:eastAsia="en-US"/>
        </w:rPr>
      </w:pPr>
      <w:r w:rsidRPr="00A27622">
        <w:rPr>
          <w:rFonts w:ascii="Arial" w:hAnsi="Arial" w:cs="Arial"/>
          <w:sz w:val="20"/>
          <w:szCs w:val="20"/>
          <w:lang w:eastAsia="en-US"/>
        </w:rPr>
        <w:t xml:space="preserve">Periyodik muayene,  kontrol (Kardiyak risk hesaplama, </w:t>
      </w:r>
      <w:proofErr w:type="spellStart"/>
      <w:r w:rsidRPr="00A27622">
        <w:rPr>
          <w:rFonts w:ascii="Arial" w:hAnsi="Arial" w:cs="Arial"/>
          <w:sz w:val="20"/>
          <w:szCs w:val="20"/>
          <w:lang w:eastAsia="en-US"/>
        </w:rPr>
        <w:t>adölesan</w:t>
      </w:r>
      <w:proofErr w:type="spellEnd"/>
      <w:r w:rsidRPr="00A27622">
        <w:rPr>
          <w:rFonts w:ascii="Arial" w:hAnsi="Arial" w:cs="Arial"/>
          <w:sz w:val="20"/>
          <w:szCs w:val="20"/>
          <w:lang w:eastAsia="en-US"/>
        </w:rPr>
        <w:t xml:space="preserve"> ve tütün danışmanlığı, kanser taraması </w:t>
      </w:r>
      <w:proofErr w:type="spellStart"/>
      <w:r w:rsidRPr="00A27622">
        <w:rPr>
          <w:rFonts w:ascii="Arial" w:hAnsi="Arial" w:cs="Arial"/>
          <w:sz w:val="20"/>
          <w:szCs w:val="20"/>
          <w:lang w:eastAsia="en-US"/>
        </w:rPr>
        <w:t>vb</w:t>
      </w:r>
      <w:proofErr w:type="spellEnd"/>
      <w:r w:rsidRPr="00A27622">
        <w:rPr>
          <w:rFonts w:ascii="Arial" w:hAnsi="Arial" w:cs="Arial"/>
          <w:sz w:val="20"/>
          <w:szCs w:val="20"/>
          <w:lang w:eastAsia="en-US"/>
        </w:rPr>
        <w:t>)</w:t>
      </w:r>
    </w:p>
    <w:p w:rsidR="00E00F7B" w:rsidRPr="00A27622" w:rsidRDefault="00E00F7B" w:rsidP="00A27622">
      <w:pPr>
        <w:pStyle w:val="ListeParagraf"/>
        <w:numPr>
          <w:ilvl w:val="0"/>
          <w:numId w:val="6"/>
        </w:numPr>
        <w:suppressAutoHyphens w:val="0"/>
        <w:spacing w:after="200" w:line="276" w:lineRule="auto"/>
        <w:ind w:left="993" w:hanging="284"/>
        <w:rPr>
          <w:rFonts w:ascii="Arial" w:hAnsi="Arial" w:cs="Arial"/>
          <w:sz w:val="20"/>
          <w:szCs w:val="20"/>
          <w:lang w:eastAsia="en-US"/>
        </w:rPr>
      </w:pPr>
      <w:r w:rsidRPr="00A27622">
        <w:rPr>
          <w:rFonts w:ascii="Arial" w:hAnsi="Arial" w:cs="Arial"/>
          <w:sz w:val="20"/>
          <w:szCs w:val="20"/>
          <w:lang w:eastAsia="en-US"/>
        </w:rPr>
        <w:t xml:space="preserve">Toplu yaşam alanlarında </w:t>
      </w:r>
      <w:proofErr w:type="gramStart"/>
      <w:r w:rsidRPr="00A27622">
        <w:rPr>
          <w:rFonts w:ascii="Arial" w:hAnsi="Arial" w:cs="Arial"/>
          <w:sz w:val="20"/>
          <w:szCs w:val="20"/>
          <w:lang w:eastAsia="en-US"/>
        </w:rPr>
        <w:t>enfeksiyonları</w:t>
      </w:r>
      <w:proofErr w:type="gramEnd"/>
      <w:r w:rsidRPr="00A27622">
        <w:rPr>
          <w:rFonts w:ascii="Arial" w:hAnsi="Arial" w:cs="Arial"/>
          <w:sz w:val="20"/>
          <w:szCs w:val="20"/>
          <w:lang w:eastAsia="en-US"/>
        </w:rPr>
        <w:t xml:space="preserve"> engelleyici önlemleri alma</w:t>
      </w:r>
    </w:p>
    <w:p w:rsidR="00E00F7B" w:rsidRPr="00A27622" w:rsidRDefault="00E00F7B" w:rsidP="00A27622">
      <w:pPr>
        <w:spacing w:line="276" w:lineRule="auto"/>
        <w:jc w:val="both"/>
        <w:rPr>
          <w:rFonts w:ascii="Arial" w:hAnsi="Arial" w:cs="Arial"/>
          <w:b/>
          <w:sz w:val="20"/>
          <w:szCs w:val="20"/>
        </w:rPr>
      </w:pPr>
      <w:r w:rsidRPr="00A27622">
        <w:rPr>
          <w:rFonts w:ascii="Arial" w:hAnsi="Arial" w:cs="Arial"/>
          <w:b/>
          <w:sz w:val="20"/>
          <w:szCs w:val="20"/>
        </w:rPr>
        <w:t>Yeterlik değerlendirmesi</w:t>
      </w:r>
    </w:p>
    <w:p w:rsidR="00E00F7B" w:rsidRPr="00A27622" w:rsidRDefault="00BB5E0A" w:rsidP="00A27622">
      <w:pPr>
        <w:spacing w:line="276" w:lineRule="auto"/>
        <w:jc w:val="both"/>
        <w:rPr>
          <w:rFonts w:ascii="Arial" w:hAnsi="Arial" w:cs="Arial"/>
          <w:strike/>
          <w:sz w:val="20"/>
          <w:szCs w:val="20"/>
        </w:rPr>
      </w:pPr>
      <w:r w:rsidRPr="00A27622">
        <w:rPr>
          <w:rFonts w:ascii="Arial" w:hAnsi="Arial" w:cs="Arial"/>
          <w:sz w:val="20"/>
          <w:szCs w:val="20"/>
        </w:rPr>
        <w:t>Her stajyer</w:t>
      </w:r>
      <w:r w:rsidR="00E00F7B" w:rsidRPr="00A27622">
        <w:rPr>
          <w:rFonts w:ascii="Arial" w:hAnsi="Arial" w:cs="Arial"/>
          <w:sz w:val="20"/>
          <w:szCs w:val="20"/>
        </w:rPr>
        <w:t xml:space="preserve"> hekim için bir danışman öğretim üyesi bulunmaktadır. Staj sonunda ilgili öğretim üyesi tarafından bilimsel yeterlilikleri, klinik içi çalışmaları, ekiple uyumları değerlendirilir ve staj notu ile yeterlilikleri belirlenir. </w:t>
      </w:r>
    </w:p>
    <w:p w:rsidR="00E00F7B" w:rsidRPr="00A27622" w:rsidRDefault="00E00F7B" w:rsidP="00A27622">
      <w:pPr>
        <w:pStyle w:val="ListParagraph1"/>
        <w:spacing w:line="276" w:lineRule="auto"/>
        <w:ind w:right="-113"/>
        <w:jc w:val="both"/>
        <w:rPr>
          <w:rFonts w:ascii="Arial" w:hAnsi="Arial" w:cs="Arial"/>
          <w:sz w:val="20"/>
          <w:szCs w:val="20"/>
        </w:rPr>
      </w:pPr>
    </w:p>
    <w:p w:rsidR="00E00F7B" w:rsidRPr="00A27622" w:rsidRDefault="00E00F7B" w:rsidP="00A27622">
      <w:pPr>
        <w:suppressAutoHyphens w:val="0"/>
        <w:autoSpaceDE w:val="0"/>
        <w:autoSpaceDN w:val="0"/>
        <w:adjustRightInd w:val="0"/>
        <w:spacing w:after="0" w:line="276" w:lineRule="auto"/>
        <w:rPr>
          <w:rFonts w:ascii="Arial" w:eastAsia="Times New Roman" w:hAnsi="Arial" w:cs="Arial"/>
          <w:sz w:val="20"/>
          <w:szCs w:val="20"/>
          <w:lang w:eastAsia="tr-TR"/>
        </w:rPr>
      </w:pPr>
    </w:p>
    <w:p w:rsidR="004B78DE" w:rsidRPr="00A27622" w:rsidRDefault="004B78DE" w:rsidP="00A27622">
      <w:pPr>
        <w:spacing w:line="276" w:lineRule="auto"/>
        <w:rPr>
          <w:rFonts w:ascii="Arial" w:hAnsi="Arial" w:cs="Arial"/>
          <w:sz w:val="20"/>
          <w:szCs w:val="20"/>
        </w:rPr>
      </w:pPr>
      <w:bookmarkStart w:id="0" w:name="_GoBack"/>
      <w:bookmarkEnd w:id="0"/>
    </w:p>
    <w:sectPr w:rsidR="004B78DE" w:rsidRPr="00A2762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hint="default"/>
        <w:sz w:val="24"/>
        <w:szCs w:val="24"/>
      </w:rPr>
    </w:lvl>
  </w:abstractNum>
  <w:abstractNum w:abstractNumId="1">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hint="default"/>
        <w:sz w:val="24"/>
      </w:rPr>
    </w:lvl>
  </w:abstractNum>
  <w:abstractNum w:abstractNumId="2">
    <w:nsid w:val="1B3456ED"/>
    <w:multiLevelType w:val="hybridMultilevel"/>
    <w:tmpl w:val="B5BEBACA"/>
    <w:lvl w:ilvl="0" w:tplc="68AE3D82">
      <w:start w:val="1"/>
      <w:numFmt w:val="bullet"/>
      <w:lvlText w:val=""/>
      <w:lvlJc w:val="left"/>
      <w:pPr>
        <w:ind w:left="720" w:hanging="360"/>
      </w:pPr>
      <w:rPr>
        <w:rFonts w:ascii="Symbol" w:hAnsi="Symbol" w:hint="default"/>
        <w:sz w:val="16"/>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
    <w:nsid w:val="1FE679E9"/>
    <w:multiLevelType w:val="hybridMultilevel"/>
    <w:tmpl w:val="76449E74"/>
    <w:lvl w:ilvl="0" w:tplc="619ABD3C">
      <w:start w:val="1"/>
      <w:numFmt w:val="bullet"/>
      <w:lvlText w:val=""/>
      <w:lvlJc w:val="left"/>
      <w:pPr>
        <w:ind w:left="1440" w:hanging="360"/>
      </w:pPr>
      <w:rPr>
        <w:rFonts w:ascii="Symbol" w:hAnsi="Symbol" w:hint="default"/>
        <w:sz w:val="18"/>
      </w:rPr>
    </w:lvl>
    <w:lvl w:ilvl="1" w:tplc="041F0003">
      <w:start w:val="1"/>
      <w:numFmt w:val="bullet"/>
      <w:lvlText w:val="o"/>
      <w:lvlJc w:val="left"/>
      <w:pPr>
        <w:ind w:left="2160" w:hanging="360"/>
      </w:pPr>
      <w:rPr>
        <w:rFonts w:ascii="Courier New" w:hAnsi="Courier New" w:cs="Courier New" w:hint="default"/>
      </w:rPr>
    </w:lvl>
    <w:lvl w:ilvl="2" w:tplc="041F0005">
      <w:start w:val="1"/>
      <w:numFmt w:val="bullet"/>
      <w:lvlText w:val=""/>
      <w:lvlJc w:val="left"/>
      <w:pPr>
        <w:ind w:left="2880" w:hanging="360"/>
      </w:pPr>
      <w:rPr>
        <w:rFonts w:ascii="Wingdings" w:hAnsi="Wingdings" w:hint="default"/>
      </w:rPr>
    </w:lvl>
    <w:lvl w:ilvl="3" w:tplc="041F0001">
      <w:start w:val="1"/>
      <w:numFmt w:val="bullet"/>
      <w:lvlText w:val=""/>
      <w:lvlJc w:val="left"/>
      <w:pPr>
        <w:ind w:left="3600" w:hanging="360"/>
      </w:pPr>
      <w:rPr>
        <w:rFonts w:ascii="Symbol" w:hAnsi="Symbol" w:hint="default"/>
      </w:rPr>
    </w:lvl>
    <w:lvl w:ilvl="4" w:tplc="041F0003">
      <w:start w:val="1"/>
      <w:numFmt w:val="bullet"/>
      <w:lvlText w:val="o"/>
      <w:lvlJc w:val="left"/>
      <w:pPr>
        <w:ind w:left="4320" w:hanging="360"/>
      </w:pPr>
      <w:rPr>
        <w:rFonts w:ascii="Courier New" w:hAnsi="Courier New" w:cs="Courier New" w:hint="default"/>
      </w:rPr>
    </w:lvl>
    <w:lvl w:ilvl="5" w:tplc="041F0005">
      <w:start w:val="1"/>
      <w:numFmt w:val="bullet"/>
      <w:lvlText w:val=""/>
      <w:lvlJc w:val="left"/>
      <w:pPr>
        <w:ind w:left="5040" w:hanging="360"/>
      </w:pPr>
      <w:rPr>
        <w:rFonts w:ascii="Wingdings" w:hAnsi="Wingdings" w:hint="default"/>
      </w:rPr>
    </w:lvl>
    <w:lvl w:ilvl="6" w:tplc="041F0001">
      <w:start w:val="1"/>
      <w:numFmt w:val="bullet"/>
      <w:lvlText w:val=""/>
      <w:lvlJc w:val="left"/>
      <w:pPr>
        <w:ind w:left="5760" w:hanging="360"/>
      </w:pPr>
      <w:rPr>
        <w:rFonts w:ascii="Symbol" w:hAnsi="Symbol" w:hint="default"/>
      </w:rPr>
    </w:lvl>
    <w:lvl w:ilvl="7" w:tplc="041F0003">
      <w:start w:val="1"/>
      <w:numFmt w:val="bullet"/>
      <w:lvlText w:val="o"/>
      <w:lvlJc w:val="left"/>
      <w:pPr>
        <w:ind w:left="6480" w:hanging="360"/>
      </w:pPr>
      <w:rPr>
        <w:rFonts w:ascii="Courier New" w:hAnsi="Courier New" w:cs="Courier New" w:hint="default"/>
      </w:rPr>
    </w:lvl>
    <w:lvl w:ilvl="8" w:tplc="041F0005">
      <w:start w:val="1"/>
      <w:numFmt w:val="bullet"/>
      <w:lvlText w:val=""/>
      <w:lvlJc w:val="left"/>
      <w:pPr>
        <w:ind w:left="7200" w:hanging="360"/>
      </w:pPr>
      <w:rPr>
        <w:rFonts w:ascii="Wingdings" w:hAnsi="Wingdings" w:hint="default"/>
      </w:rPr>
    </w:lvl>
  </w:abstractNum>
  <w:abstractNum w:abstractNumId="4">
    <w:nsid w:val="5B4D53E7"/>
    <w:multiLevelType w:val="hybridMultilevel"/>
    <w:tmpl w:val="B8D8E4C2"/>
    <w:lvl w:ilvl="0" w:tplc="68AE3D82">
      <w:start w:val="1"/>
      <w:numFmt w:val="bullet"/>
      <w:lvlText w:val=""/>
      <w:lvlJc w:val="left"/>
      <w:pPr>
        <w:ind w:left="1429" w:hanging="360"/>
      </w:pPr>
      <w:rPr>
        <w:rFonts w:ascii="Symbol" w:hAnsi="Symbol" w:hint="default"/>
        <w:sz w:val="16"/>
      </w:rPr>
    </w:lvl>
    <w:lvl w:ilvl="1" w:tplc="041F0003">
      <w:start w:val="1"/>
      <w:numFmt w:val="bullet"/>
      <w:lvlText w:val="o"/>
      <w:lvlJc w:val="left"/>
      <w:pPr>
        <w:ind w:left="2149" w:hanging="360"/>
      </w:pPr>
      <w:rPr>
        <w:rFonts w:ascii="Courier New" w:hAnsi="Courier New" w:cs="Courier New" w:hint="default"/>
      </w:rPr>
    </w:lvl>
    <w:lvl w:ilvl="2" w:tplc="041F0005">
      <w:start w:val="1"/>
      <w:numFmt w:val="bullet"/>
      <w:lvlText w:val=""/>
      <w:lvlJc w:val="left"/>
      <w:pPr>
        <w:ind w:left="2869" w:hanging="360"/>
      </w:pPr>
      <w:rPr>
        <w:rFonts w:ascii="Wingdings" w:hAnsi="Wingdings" w:hint="default"/>
      </w:rPr>
    </w:lvl>
    <w:lvl w:ilvl="3" w:tplc="041F0001">
      <w:start w:val="1"/>
      <w:numFmt w:val="bullet"/>
      <w:lvlText w:val=""/>
      <w:lvlJc w:val="left"/>
      <w:pPr>
        <w:ind w:left="3589" w:hanging="360"/>
      </w:pPr>
      <w:rPr>
        <w:rFonts w:ascii="Symbol" w:hAnsi="Symbol" w:hint="default"/>
      </w:rPr>
    </w:lvl>
    <w:lvl w:ilvl="4" w:tplc="041F0003">
      <w:start w:val="1"/>
      <w:numFmt w:val="bullet"/>
      <w:lvlText w:val="o"/>
      <w:lvlJc w:val="left"/>
      <w:pPr>
        <w:ind w:left="4309" w:hanging="360"/>
      </w:pPr>
      <w:rPr>
        <w:rFonts w:ascii="Courier New" w:hAnsi="Courier New" w:cs="Courier New" w:hint="default"/>
      </w:rPr>
    </w:lvl>
    <w:lvl w:ilvl="5" w:tplc="041F0005">
      <w:start w:val="1"/>
      <w:numFmt w:val="bullet"/>
      <w:lvlText w:val=""/>
      <w:lvlJc w:val="left"/>
      <w:pPr>
        <w:ind w:left="5029" w:hanging="360"/>
      </w:pPr>
      <w:rPr>
        <w:rFonts w:ascii="Wingdings" w:hAnsi="Wingdings" w:hint="default"/>
      </w:rPr>
    </w:lvl>
    <w:lvl w:ilvl="6" w:tplc="041F0001">
      <w:start w:val="1"/>
      <w:numFmt w:val="bullet"/>
      <w:lvlText w:val=""/>
      <w:lvlJc w:val="left"/>
      <w:pPr>
        <w:ind w:left="5749" w:hanging="360"/>
      </w:pPr>
      <w:rPr>
        <w:rFonts w:ascii="Symbol" w:hAnsi="Symbol" w:hint="default"/>
      </w:rPr>
    </w:lvl>
    <w:lvl w:ilvl="7" w:tplc="041F0003">
      <w:start w:val="1"/>
      <w:numFmt w:val="bullet"/>
      <w:lvlText w:val="o"/>
      <w:lvlJc w:val="left"/>
      <w:pPr>
        <w:ind w:left="6469" w:hanging="360"/>
      </w:pPr>
      <w:rPr>
        <w:rFonts w:ascii="Courier New" w:hAnsi="Courier New" w:cs="Courier New" w:hint="default"/>
      </w:rPr>
    </w:lvl>
    <w:lvl w:ilvl="8" w:tplc="041F0005">
      <w:start w:val="1"/>
      <w:numFmt w:val="bullet"/>
      <w:lvlText w:val=""/>
      <w:lvlJc w:val="left"/>
      <w:pPr>
        <w:ind w:left="7189" w:hanging="360"/>
      </w:pPr>
      <w:rPr>
        <w:rFonts w:ascii="Wingdings" w:hAnsi="Wingdings" w:hint="default"/>
      </w:rPr>
    </w:lvl>
  </w:abstractNum>
  <w:abstractNum w:abstractNumId="5">
    <w:nsid w:val="6F62434B"/>
    <w:multiLevelType w:val="hybridMultilevel"/>
    <w:tmpl w:val="4ED2498E"/>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1"/>
  </w:num>
  <w:num w:numId="2">
    <w:abstractNumId w:val="0"/>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20F"/>
    <w:rsid w:val="000A7599"/>
    <w:rsid w:val="0023372F"/>
    <w:rsid w:val="00296B47"/>
    <w:rsid w:val="00422B4B"/>
    <w:rsid w:val="0046451F"/>
    <w:rsid w:val="004B78DE"/>
    <w:rsid w:val="00696DFD"/>
    <w:rsid w:val="00716984"/>
    <w:rsid w:val="00A27622"/>
    <w:rsid w:val="00AE75C7"/>
    <w:rsid w:val="00BB5E0A"/>
    <w:rsid w:val="00D0420F"/>
    <w:rsid w:val="00E00F7B"/>
    <w:rsid w:val="00F0188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0F7B"/>
    <w:pPr>
      <w:suppressAutoHyphens/>
      <w:spacing w:after="160" w:line="254" w:lineRule="auto"/>
    </w:pPr>
    <w:rPr>
      <w:rFonts w:ascii="Calibri" w:eastAsia="Calibri" w:hAnsi="Calibri" w:cs="Times New Roman"/>
      <w:lang w:eastAsia="zh-C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00F7B"/>
    <w:pPr>
      <w:ind w:left="720"/>
      <w:contextualSpacing/>
    </w:pPr>
  </w:style>
  <w:style w:type="paragraph" w:customStyle="1" w:styleId="ListParagraph1">
    <w:name w:val="List Paragraph1"/>
    <w:basedOn w:val="Normal"/>
    <w:rsid w:val="00E00F7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0F7B"/>
    <w:pPr>
      <w:suppressAutoHyphens/>
      <w:spacing w:after="160" w:line="254" w:lineRule="auto"/>
    </w:pPr>
    <w:rPr>
      <w:rFonts w:ascii="Calibri" w:eastAsia="Calibri" w:hAnsi="Calibri" w:cs="Times New Roman"/>
      <w:lang w:eastAsia="zh-C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00F7B"/>
    <w:pPr>
      <w:ind w:left="720"/>
      <w:contextualSpacing/>
    </w:pPr>
  </w:style>
  <w:style w:type="paragraph" w:customStyle="1" w:styleId="ListParagraph1">
    <w:name w:val="List Paragraph1"/>
    <w:basedOn w:val="Normal"/>
    <w:rsid w:val="00E00F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591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33439F-8E26-47D3-8B36-602B0A46A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849</Words>
  <Characters>4845</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klpdmr01</dc:creator>
  <cp:lastModifiedBy>ASPC</cp:lastModifiedBy>
  <cp:revision>3</cp:revision>
  <dcterms:created xsi:type="dcterms:W3CDTF">2019-07-22T08:17:00Z</dcterms:created>
  <dcterms:modified xsi:type="dcterms:W3CDTF">2019-09-06T09:07:00Z</dcterms:modified>
</cp:coreProperties>
</file>