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70"/>
        <w:gridCol w:w="2693"/>
        <w:gridCol w:w="1418"/>
        <w:gridCol w:w="4251"/>
        <w:gridCol w:w="3552"/>
      </w:tblGrid>
      <w:tr w:rsidR="00AB2A20" w:rsidTr="004056AC">
        <w:trPr>
          <w:trHeight w:val="2148"/>
        </w:trPr>
        <w:tc>
          <w:tcPr>
            <w:tcW w:w="700" w:type="dxa"/>
            <w:shd w:val="clear" w:color="auto" w:fill="FFFFFF" w:themeFill="background1"/>
            <w:vAlign w:val="center"/>
          </w:tcPr>
          <w:p w:rsidR="00AB2A20" w:rsidRPr="008B3D55" w:rsidRDefault="00AB2A20" w:rsidP="00AB2A20">
            <w:pPr>
              <w:jc w:val="center"/>
              <w:rPr>
                <w:b/>
              </w:rPr>
            </w:pPr>
            <w:bookmarkStart w:id="0" w:name="_GoBack"/>
            <w:r w:rsidRPr="008B3D55">
              <w:rPr>
                <w:b/>
              </w:rPr>
              <w:t>1</w:t>
            </w:r>
          </w:p>
        </w:tc>
        <w:tc>
          <w:tcPr>
            <w:tcW w:w="2270" w:type="dxa"/>
            <w:vAlign w:val="center"/>
          </w:tcPr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Öğretim Üyesi ve Öğretim Görevlisi Kadro talepleri ve kadro atamaları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-Hak kaybı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-Kurum itibar kaybı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-İşleyişin aksaması ve zaman kaybı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-Kamu zararı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-Disiplin cezası</w:t>
            </w:r>
          </w:p>
        </w:tc>
        <w:tc>
          <w:tcPr>
            <w:tcW w:w="1418" w:type="dxa"/>
            <w:vAlign w:val="center"/>
          </w:tcPr>
          <w:p w:rsidR="00AB2A20" w:rsidRPr="007E0F65" w:rsidRDefault="00AB2A20" w:rsidP="002C6124">
            <w:pPr>
              <w:jc w:val="center"/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Yüksek</w:t>
            </w:r>
          </w:p>
        </w:tc>
        <w:tc>
          <w:tcPr>
            <w:tcW w:w="4251" w:type="dxa"/>
            <w:vAlign w:val="center"/>
          </w:tcPr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-Görevi ile ilgili mevzuatlara hakim olunması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-Yasal değişikliklerin takip edilmesi.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-Birimdeki iş ve işleyişin koordine edilmesi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-İnsan gücü planlamasının yapılması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-Zaman yönetimi</w:t>
            </w:r>
          </w:p>
        </w:tc>
        <w:tc>
          <w:tcPr>
            <w:tcW w:w="3552" w:type="dxa"/>
            <w:vAlign w:val="center"/>
          </w:tcPr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-Görevle ilgili mevzuata sahip olmak ve yasal değişiklikleri takip etmek</w:t>
            </w:r>
          </w:p>
          <w:p w:rsidR="00AB2A20" w:rsidRPr="007E0F65" w:rsidRDefault="00AB2A20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-Mesleki alanda tecrübeli olmak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 xml:space="preserve">-Sorun çözebilme yetkinliğine sahip olmak 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-Dikkatli ve özenli olmak</w:t>
            </w:r>
          </w:p>
          <w:p w:rsidR="00AB2A20" w:rsidRPr="007E0F65" w:rsidRDefault="00AB2A20" w:rsidP="00AB2A20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-Zaman yönetimi ve koordinasyonun doğru yapılması</w:t>
            </w:r>
          </w:p>
        </w:tc>
      </w:tr>
      <w:tr w:rsidR="002C6124" w:rsidTr="004056AC">
        <w:trPr>
          <w:trHeight w:val="1705"/>
        </w:trPr>
        <w:tc>
          <w:tcPr>
            <w:tcW w:w="700" w:type="dxa"/>
            <w:shd w:val="clear" w:color="auto" w:fill="FFFFFF" w:themeFill="background1"/>
            <w:vAlign w:val="center"/>
          </w:tcPr>
          <w:p w:rsidR="002C6124" w:rsidRPr="008B3D55" w:rsidRDefault="002C6124" w:rsidP="002C6124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70" w:type="dxa"/>
            <w:vAlign w:val="center"/>
          </w:tcPr>
          <w:p w:rsidR="002C6124" w:rsidRPr="007E0F65" w:rsidRDefault="002C6124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Personel</w:t>
            </w:r>
            <w:r>
              <w:rPr>
                <w:sz w:val="22"/>
                <w:szCs w:val="22"/>
              </w:rPr>
              <w:t xml:space="preserve"> görevlendirme işlemleri </w:t>
            </w:r>
            <w:r w:rsidRPr="007E0F65">
              <w:rPr>
                <w:sz w:val="22"/>
                <w:szCs w:val="22"/>
              </w:rPr>
              <w:t>(38. Madde, 39. Madde, 13/b-4 ve 40/a uyarınca</w:t>
            </w:r>
            <w:r>
              <w:rPr>
                <w:sz w:val="22"/>
                <w:szCs w:val="22"/>
              </w:rPr>
              <w:t xml:space="preserve"> veya</w:t>
            </w:r>
            <w:r w:rsidRPr="007E0F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</w:t>
            </w:r>
            <w:r w:rsidRPr="007E0F65">
              <w:rPr>
                <w:sz w:val="22"/>
                <w:szCs w:val="22"/>
              </w:rPr>
              <w:t xml:space="preserve">üri üyeliği </w:t>
            </w:r>
            <w:r>
              <w:rPr>
                <w:sz w:val="22"/>
                <w:szCs w:val="22"/>
              </w:rPr>
              <w:t>g</w:t>
            </w:r>
            <w:r w:rsidRPr="007E0F65">
              <w:rPr>
                <w:sz w:val="22"/>
                <w:szCs w:val="22"/>
              </w:rPr>
              <w:t>örevlendirme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2C6124" w:rsidRPr="007E0F65" w:rsidRDefault="002C6124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-Hak kaybı ve maddi kayıp</w:t>
            </w:r>
          </w:p>
          <w:p w:rsidR="002C6124" w:rsidRPr="007E0F65" w:rsidRDefault="002C6124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-Kurumun itibar kaybı</w:t>
            </w:r>
          </w:p>
          <w:p w:rsidR="002C6124" w:rsidRPr="007E0F65" w:rsidRDefault="002C6124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-İşleyişin aksaması ve zaman kaybı</w:t>
            </w:r>
          </w:p>
        </w:tc>
        <w:tc>
          <w:tcPr>
            <w:tcW w:w="1418" w:type="dxa"/>
            <w:vAlign w:val="center"/>
          </w:tcPr>
          <w:p w:rsidR="002C6124" w:rsidRPr="007E0F65" w:rsidRDefault="002C6124" w:rsidP="002C6124">
            <w:pPr>
              <w:jc w:val="center"/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Yüksek</w:t>
            </w:r>
          </w:p>
        </w:tc>
        <w:tc>
          <w:tcPr>
            <w:tcW w:w="4251" w:type="dxa"/>
            <w:vAlign w:val="center"/>
          </w:tcPr>
          <w:p w:rsidR="002C6124" w:rsidRPr="007E0F65" w:rsidRDefault="002C6124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-Görevle ilgili mevzuatlara hakim olunması</w:t>
            </w:r>
          </w:p>
          <w:p w:rsidR="002C6124" w:rsidRPr="007E0F65" w:rsidRDefault="002C6124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-Yasal değişikliklerin takip edilmesi.</w:t>
            </w:r>
          </w:p>
          <w:p w:rsidR="002C6124" w:rsidRPr="007E0F65" w:rsidRDefault="002C6124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 xml:space="preserve">-Birimdeki işleyişin takip edilmesi ve zamanlamanın tam yapılması </w:t>
            </w:r>
          </w:p>
        </w:tc>
        <w:tc>
          <w:tcPr>
            <w:tcW w:w="3552" w:type="dxa"/>
            <w:vAlign w:val="center"/>
          </w:tcPr>
          <w:p w:rsidR="002C6124" w:rsidRPr="007E0F65" w:rsidRDefault="002C6124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-Görevle ilgili mevzuata sahip olmak ve yasal değişiklikleri takip etmek.</w:t>
            </w:r>
          </w:p>
          <w:p w:rsidR="002C6124" w:rsidRPr="007E0F65" w:rsidRDefault="002C6124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-Mesleki alanda tecrübeli olmak.</w:t>
            </w:r>
          </w:p>
          <w:p w:rsidR="002C6124" w:rsidRPr="007E0F65" w:rsidRDefault="002C6124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-Dikkatli ve özenli olmak</w:t>
            </w:r>
          </w:p>
          <w:p w:rsidR="002C6124" w:rsidRPr="007E0F65" w:rsidRDefault="002C6124" w:rsidP="002C612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-Zaman yönetimini ve koordinasyonu yapabilmek</w:t>
            </w:r>
          </w:p>
        </w:tc>
      </w:tr>
      <w:tr w:rsidR="00AB2A20" w:rsidTr="004056A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B2A20" w:rsidRPr="008B3D55" w:rsidRDefault="00AB2A20" w:rsidP="00AB2A20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70" w:type="dxa"/>
            <w:vAlign w:val="center"/>
          </w:tcPr>
          <w:p w:rsidR="00AB2A20" w:rsidRPr="002F2372" w:rsidRDefault="00AB2A20" w:rsidP="0090389D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-Personelin Emeklilik</w:t>
            </w:r>
            <w:r w:rsidR="00516C29">
              <w:rPr>
                <w:sz w:val="22"/>
                <w:szCs w:val="22"/>
              </w:rPr>
              <w:t xml:space="preserve">, </w:t>
            </w:r>
            <w:r w:rsidRPr="002F2372">
              <w:rPr>
                <w:sz w:val="22"/>
                <w:szCs w:val="22"/>
              </w:rPr>
              <w:t>İstifa</w:t>
            </w:r>
            <w:r w:rsidR="00516C29">
              <w:rPr>
                <w:sz w:val="22"/>
                <w:szCs w:val="22"/>
              </w:rPr>
              <w:t xml:space="preserve">, </w:t>
            </w:r>
            <w:r w:rsidRPr="002F2372">
              <w:rPr>
                <w:sz w:val="22"/>
                <w:szCs w:val="22"/>
              </w:rPr>
              <w:t>Ücretsiz İzin</w:t>
            </w:r>
            <w:r w:rsidR="00516C29">
              <w:rPr>
                <w:sz w:val="22"/>
                <w:szCs w:val="22"/>
              </w:rPr>
              <w:t xml:space="preserve">, </w:t>
            </w:r>
            <w:r w:rsidRPr="002F2372">
              <w:rPr>
                <w:sz w:val="22"/>
                <w:szCs w:val="22"/>
              </w:rPr>
              <w:t>Naklen Atama işlemleri</w:t>
            </w:r>
            <w:r w:rsidR="00516C29">
              <w:rPr>
                <w:sz w:val="22"/>
                <w:szCs w:val="22"/>
              </w:rPr>
              <w:t>,</w:t>
            </w:r>
            <w:r w:rsidRPr="002F2372">
              <w:rPr>
                <w:sz w:val="22"/>
                <w:szCs w:val="22"/>
              </w:rPr>
              <w:t xml:space="preserve"> SGK işe başlayış/ayrılış bildirgelerinin düzenlenmesi</w:t>
            </w:r>
            <w:r w:rsidR="00516C29">
              <w:rPr>
                <w:sz w:val="22"/>
                <w:szCs w:val="22"/>
              </w:rPr>
              <w:t xml:space="preserve"> ve </w:t>
            </w:r>
            <w:r w:rsidRPr="002F2372">
              <w:rPr>
                <w:sz w:val="22"/>
                <w:szCs w:val="22"/>
              </w:rPr>
              <w:t xml:space="preserve">Sağlık Bakanlığı otomasyon sisteminden takip edilmesi </w:t>
            </w:r>
          </w:p>
        </w:tc>
        <w:tc>
          <w:tcPr>
            <w:tcW w:w="2693" w:type="dxa"/>
            <w:vAlign w:val="center"/>
          </w:tcPr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-Hak kaybı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-İdari para cezası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-Kamu zararı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-İşleyişte aksamalar ve zaman kaybı</w:t>
            </w:r>
          </w:p>
        </w:tc>
        <w:tc>
          <w:tcPr>
            <w:tcW w:w="1418" w:type="dxa"/>
            <w:vAlign w:val="center"/>
          </w:tcPr>
          <w:p w:rsidR="00AB2A20" w:rsidRPr="002F2372" w:rsidRDefault="00AB2A20" w:rsidP="002C6124">
            <w:pPr>
              <w:jc w:val="center"/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Yüksek</w:t>
            </w:r>
          </w:p>
        </w:tc>
        <w:tc>
          <w:tcPr>
            <w:tcW w:w="4251" w:type="dxa"/>
            <w:vAlign w:val="center"/>
          </w:tcPr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-Birimdeki işleyiş ve zaman takibinin yapılması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-Yasal değişikliklerin takip edilmesi.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 İnsan gücü planlamasının yapılması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-Zaman yönetimi</w:t>
            </w:r>
          </w:p>
        </w:tc>
        <w:tc>
          <w:tcPr>
            <w:tcW w:w="3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-Görevle ilgili mevzuata sahip olmak ve yasal değişiklikleri takip etmek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-Dikkatli ve özenli olmak</w:t>
            </w:r>
          </w:p>
          <w:p w:rsidR="00AB2A20" w:rsidRPr="002F2372" w:rsidRDefault="00AB2A20" w:rsidP="00516C29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-İş gücü planlaması ve zaman yönetiminin doğru yapılması</w:t>
            </w:r>
          </w:p>
        </w:tc>
      </w:tr>
      <w:tr w:rsidR="00AB2A20" w:rsidTr="004056A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B2A20" w:rsidRPr="008B3D55" w:rsidRDefault="00AB2A20" w:rsidP="00AB2A20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70" w:type="dxa"/>
            <w:vAlign w:val="center"/>
          </w:tcPr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Personelin görev uzatmalarının, ek gösterge, makam tazminatı, öğrenim durumu ve unvan değişiklikleri, hizmet borçlanması, terfi ve özlük haklarındaki değişikliklerin takibi</w:t>
            </w:r>
          </w:p>
        </w:tc>
        <w:tc>
          <w:tcPr>
            <w:tcW w:w="2693" w:type="dxa"/>
            <w:vAlign w:val="center"/>
          </w:tcPr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-Hak kaybı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 xml:space="preserve">-Kurumun </w:t>
            </w:r>
            <w:r w:rsidR="0090389D">
              <w:rPr>
                <w:sz w:val="22"/>
                <w:szCs w:val="22"/>
              </w:rPr>
              <w:t xml:space="preserve">itibar </w:t>
            </w:r>
            <w:r w:rsidRPr="002F2372">
              <w:rPr>
                <w:sz w:val="22"/>
                <w:szCs w:val="22"/>
              </w:rPr>
              <w:t>kaybı</w:t>
            </w:r>
          </w:p>
          <w:p w:rsidR="00AB2A20" w:rsidRPr="002F2372" w:rsidRDefault="00AB2A20" w:rsidP="0090389D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-İşleyişte aksamalar ve zaman kaybı</w:t>
            </w:r>
          </w:p>
        </w:tc>
        <w:tc>
          <w:tcPr>
            <w:tcW w:w="1418" w:type="dxa"/>
            <w:vAlign w:val="center"/>
          </w:tcPr>
          <w:p w:rsidR="00AB2A20" w:rsidRPr="002F2372" w:rsidRDefault="00AB2A20" w:rsidP="002C6124">
            <w:pPr>
              <w:jc w:val="center"/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Yüksek</w:t>
            </w:r>
          </w:p>
        </w:tc>
        <w:tc>
          <w:tcPr>
            <w:tcW w:w="4251" w:type="dxa"/>
            <w:tcBorders>
              <w:right w:val="single" w:sz="4" w:space="0" w:color="auto"/>
            </w:tcBorders>
            <w:vAlign w:val="center"/>
          </w:tcPr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-Görevi ile ilgili mevzuatlara hakim olunması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-Yasal değişikliklerin takip edilmesi.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-Birimdeki iş ve işleyişin koordine edilmesi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-İnsan gücü planlamasının yapılması</w:t>
            </w:r>
          </w:p>
          <w:p w:rsidR="00AB2A20" w:rsidRPr="002F2372" w:rsidRDefault="00AB2A20" w:rsidP="0090389D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 xml:space="preserve">-Zaman yönetimi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-Görevle ilgili mevzuata sahip olmak ve yasal değişiklikleri takip etmek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-Mesleki alanda tecrübeli olmak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 xml:space="preserve">-Sorun çözebilme yetkinliğine sahip olmak 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-Dikkatli ve özenli olmak</w:t>
            </w:r>
          </w:p>
          <w:p w:rsidR="00AB2A20" w:rsidRPr="002F2372" w:rsidRDefault="00AB2A20" w:rsidP="00AB2A20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-Zaman yönetimi ve koordinasyonun doğru yapılması</w:t>
            </w:r>
          </w:p>
        </w:tc>
      </w:tr>
      <w:tr w:rsidR="00AB2A20" w:rsidTr="004056A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B2A20" w:rsidRPr="008B3D55" w:rsidRDefault="00AB2A20" w:rsidP="00AB2A20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70" w:type="dxa"/>
            <w:vAlign w:val="center"/>
          </w:tcPr>
          <w:p w:rsidR="00AB2A20" w:rsidRPr="00711A1F" w:rsidRDefault="00AB2A20" w:rsidP="002C6124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Dekan ve Yardımcıları</w:t>
            </w:r>
            <w:r w:rsidR="0090389D">
              <w:rPr>
                <w:sz w:val="22"/>
                <w:szCs w:val="22"/>
              </w:rPr>
              <w:t>nın atama işlemleri</w:t>
            </w:r>
            <w:r w:rsidRPr="00711A1F">
              <w:rPr>
                <w:sz w:val="22"/>
                <w:szCs w:val="22"/>
              </w:rPr>
              <w:t xml:space="preserve"> ile Bölüm/Anabilim/Bilim Başkanlığı seçimlerinin takibi ve </w:t>
            </w:r>
            <w:r w:rsidR="00516C29" w:rsidRPr="00711A1F">
              <w:rPr>
                <w:sz w:val="22"/>
                <w:szCs w:val="22"/>
              </w:rPr>
              <w:t>vekâlet</w:t>
            </w:r>
            <w:r w:rsidRPr="00711A1F">
              <w:rPr>
                <w:sz w:val="22"/>
                <w:szCs w:val="22"/>
              </w:rPr>
              <w:t xml:space="preserve"> işlemleri</w:t>
            </w:r>
          </w:p>
        </w:tc>
        <w:tc>
          <w:tcPr>
            <w:tcW w:w="2693" w:type="dxa"/>
            <w:vAlign w:val="center"/>
          </w:tcPr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-Hak kaybı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 xml:space="preserve">-Kurumun </w:t>
            </w:r>
            <w:r w:rsidR="002C6124">
              <w:rPr>
                <w:sz w:val="22"/>
                <w:szCs w:val="22"/>
              </w:rPr>
              <w:t>itibar</w:t>
            </w:r>
            <w:r w:rsidRPr="00711A1F">
              <w:rPr>
                <w:sz w:val="22"/>
                <w:szCs w:val="22"/>
              </w:rPr>
              <w:t xml:space="preserve"> kaybı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-İşleyişte aksamalar ve zaman kaybı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-Kamu zararı</w:t>
            </w:r>
          </w:p>
        </w:tc>
        <w:tc>
          <w:tcPr>
            <w:tcW w:w="1418" w:type="dxa"/>
            <w:vAlign w:val="center"/>
          </w:tcPr>
          <w:p w:rsidR="00AB2A20" w:rsidRPr="00711A1F" w:rsidRDefault="00AB2A20" w:rsidP="002C6124">
            <w:pPr>
              <w:jc w:val="center"/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Yüksek</w:t>
            </w:r>
          </w:p>
        </w:tc>
        <w:tc>
          <w:tcPr>
            <w:tcW w:w="4251" w:type="dxa"/>
            <w:vAlign w:val="center"/>
          </w:tcPr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-Görevi ile ilgili mevzuatlara hakim olunması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-Yasal değişikliklerin takip edilmesi.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-Birimdeki iş ve işleyişin koordine edilmesi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-İnsan gücü planlamasının yapılması</w:t>
            </w:r>
          </w:p>
          <w:p w:rsidR="00AB2A20" w:rsidRPr="00711A1F" w:rsidRDefault="00AB2A20" w:rsidP="002C6124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-Zaman yönetimi</w:t>
            </w:r>
          </w:p>
        </w:tc>
        <w:tc>
          <w:tcPr>
            <w:tcW w:w="3552" w:type="dxa"/>
            <w:vAlign w:val="center"/>
          </w:tcPr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-Dikkatli ve özenli olmak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-Görevle ilgili mevzuata sahip olmak ve yasal değişiklikleri takip etmek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-Mesleki alanda tecrübeli olmak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 xml:space="preserve">-Sorun çözebilme yetkinliğine sahip olmak 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-Zaman yönetimi ve koordinasyonun doğru yapılması</w:t>
            </w:r>
          </w:p>
        </w:tc>
      </w:tr>
      <w:tr w:rsidR="00AB2A20" w:rsidTr="004056A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B2A20" w:rsidRPr="008B3D55" w:rsidRDefault="00AB2A20" w:rsidP="00AB2A20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70" w:type="dxa"/>
            <w:vAlign w:val="center"/>
          </w:tcPr>
          <w:p w:rsidR="00516C29" w:rsidRPr="00711A1F" w:rsidRDefault="00AB2A20" w:rsidP="002C6124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 xml:space="preserve">-Personelin tüm izin işlemleri </w:t>
            </w:r>
            <w:r w:rsidR="00516C29">
              <w:rPr>
                <w:sz w:val="22"/>
                <w:szCs w:val="22"/>
              </w:rPr>
              <w:t>ve</w:t>
            </w:r>
            <w:r w:rsidRPr="00711A1F">
              <w:rPr>
                <w:sz w:val="22"/>
                <w:szCs w:val="22"/>
              </w:rPr>
              <w:t xml:space="preserve"> belge talepleri</w:t>
            </w:r>
          </w:p>
        </w:tc>
        <w:tc>
          <w:tcPr>
            <w:tcW w:w="2693" w:type="dxa"/>
            <w:vAlign w:val="center"/>
          </w:tcPr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-Hak kaybı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 xml:space="preserve">-Kurumun </w:t>
            </w:r>
            <w:r w:rsidR="002C6124">
              <w:rPr>
                <w:sz w:val="22"/>
                <w:szCs w:val="22"/>
              </w:rPr>
              <w:t>itibar</w:t>
            </w:r>
            <w:r w:rsidRPr="00711A1F">
              <w:rPr>
                <w:sz w:val="22"/>
                <w:szCs w:val="22"/>
              </w:rPr>
              <w:t xml:space="preserve"> kaybı</w:t>
            </w:r>
          </w:p>
          <w:p w:rsidR="00516C29" w:rsidRPr="00711A1F" w:rsidRDefault="00AB2A20" w:rsidP="002C6124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-İşleyişte aksamalar ve zaman kaybı</w:t>
            </w:r>
          </w:p>
        </w:tc>
        <w:tc>
          <w:tcPr>
            <w:tcW w:w="1418" w:type="dxa"/>
            <w:vAlign w:val="center"/>
          </w:tcPr>
          <w:p w:rsidR="00AB2A20" w:rsidRPr="00711A1F" w:rsidRDefault="00AB2A20" w:rsidP="002C6124">
            <w:pPr>
              <w:jc w:val="center"/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Orta</w:t>
            </w:r>
          </w:p>
        </w:tc>
        <w:tc>
          <w:tcPr>
            <w:tcW w:w="4251" w:type="dxa"/>
            <w:vAlign w:val="center"/>
          </w:tcPr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Görevi ile ilgili mevzuatlara hakim olunması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-Yasal değişikliklerin takip edilmesi.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-Birimdeki iş ve işleyişin koordine edilmesi</w:t>
            </w:r>
          </w:p>
        </w:tc>
        <w:tc>
          <w:tcPr>
            <w:tcW w:w="3552" w:type="dxa"/>
            <w:vAlign w:val="center"/>
          </w:tcPr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 Dikkatli ve özenli olmak</w:t>
            </w:r>
          </w:p>
          <w:p w:rsidR="00AB2A20" w:rsidRPr="00711A1F" w:rsidRDefault="00AB2A20" w:rsidP="00AB2A20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-Görevle ilgili mevzuata sahip olmak ve yasal değişiklikleri takip etmek</w:t>
            </w:r>
          </w:p>
        </w:tc>
      </w:tr>
      <w:tr w:rsidR="00AB2A20" w:rsidTr="004056A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B2A20" w:rsidRPr="008B3D55" w:rsidRDefault="00AB2A20" w:rsidP="00AB2A20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70" w:type="dxa"/>
            <w:vAlign w:val="center"/>
          </w:tcPr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Bilirkişi ve Mahkeme Yazışmaları</w:t>
            </w:r>
          </w:p>
        </w:tc>
        <w:tc>
          <w:tcPr>
            <w:tcW w:w="2693" w:type="dxa"/>
            <w:vAlign w:val="center"/>
          </w:tcPr>
          <w:p w:rsidR="00AB2A20" w:rsidRPr="00E24EE6" w:rsidRDefault="002C6124" w:rsidP="00AB2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-Kurumun itibar</w:t>
            </w:r>
            <w:r w:rsidR="00AB2A20" w:rsidRPr="00E24EE6">
              <w:rPr>
                <w:sz w:val="22"/>
                <w:szCs w:val="22"/>
              </w:rPr>
              <w:t xml:space="preserve"> kaybı</w:t>
            </w:r>
          </w:p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-Mahkeme sürecinin uzaması</w:t>
            </w:r>
          </w:p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-Kamu zararı</w:t>
            </w:r>
          </w:p>
          <w:p w:rsidR="00AB2A20" w:rsidRPr="00E24EE6" w:rsidRDefault="00AB2A20" w:rsidP="002C6124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-Disiplin cezası</w:t>
            </w:r>
          </w:p>
        </w:tc>
        <w:tc>
          <w:tcPr>
            <w:tcW w:w="1418" w:type="dxa"/>
            <w:vAlign w:val="center"/>
          </w:tcPr>
          <w:p w:rsidR="00AB2A20" w:rsidRPr="00E24EE6" w:rsidRDefault="00AB2A20" w:rsidP="002C6124">
            <w:pPr>
              <w:jc w:val="center"/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Yüksek</w:t>
            </w:r>
          </w:p>
        </w:tc>
        <w:tc>
          <w:tcPr>
            <w:tcW w:w="4251" w:type="dxa"/>
            <w:vAlign w:val="center"/>
          </w:tcPr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-Görevi ile ilgili mevzuatlara hakim olunması</w:t>
            </w:r>
          </w:p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-Yasal değişikliklerin takip edilmesi.</w:t>
            </w:r>
          </w:p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-Birimdeki iş ve işleyişin koordine edilmesi</w:t>
            </w:r>
          </w:p>
        </w:tc>
        <w:tc>
          <w:tcPr>
            <w:tcW w:w="3552" w:type="dxa"/>
            <w:vAlign w:val="center"/>
          </w:tcPr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 Dikkatli ve özenli olmak</w:t>
            </w:r>
          </w:p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 Zaman yönetimi ve koordinasyonun doğru yapılması</w:t>
            </w:r>
          </w:p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-Görevle ilgili mevzuata sahip olmak ve yasal değişiklikleri takip etmek</w:t>
            </w:r>
          </w:p>
        </w:tc>
      </w:tr>
      <w:tr w:rsidR="00AB2A20" w:rsidTr="004056A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B2A20" w:rsidRPr="008B3D55" w:rsidRDefault="00AB2A20" w:rsidP="00AB2A20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8</w:t>
            </w:r>
          </w:p>
        </w:tc>
        <w:tc>
          <w:tcPr>
            <w:tcW w:w="2270" w:type="dxa"/>
            <w:vAlign w:val="center"/>
          </w:tcPr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Mesai Dışı Özel Hastaneler</w:t>
            </w:r>
            <w:r w:rsidR="00516C29">
              <w:rPr>
                <w:sz w:val="22"/>
                <w:szCs w:val="22"/>
              </w:rPr>
              <w:t>de görev yapan akademisyenlerin işlemlerinin yürütülmesi</w:t>
            </w:r>
          </w:p>
        </w:tc>
        <w:tc>
          <w:tcPr>
            <w:tcW w:w="2693" w:type="dxa"/>
            <w:vAlign w:val="center"/>
          </w:tcPr>
          <w:p w:rsidR="00AB2A20" w:rsidRPr="00E24EE6" w:rsidRDefault="00516C29" w:rsidP="00AB2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2A20" w:rsidRPr="00E24EE6">
              <w:rPr>
                <w:sz w:val="22"/>
                <w:szCs w:val="22"/>
              </w:rPr>
              <w:t xml:space="preserve">Kurumun </w:t>
            </w:r>
            <w:r w:rsidR="002C6124">
              <w:rPr>
                <w:sz w:val="22"/>
                <w:szCs w:val="22"/>
              </w:rPr>
              <w:t>itibar</w:t>
            </w:r>
            <w:r w:rsidR="00AB2A20" w:rsidRPr="00E24EE6">
              <w:rPr>
                <w:sz w:val="22"/>
                <w:szCs w:val="22"/>
              </w:rPr>
              <w:t xml:space="preserve"> kaybı</w:t>
            </w:r>
          </w:p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-Kamu zararı</w:t>
            </w:r>
          </w:p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-Disiplin cezası</w:t>
            </w:r>
          </w:p>
        </w:tc>
        <w:tc>
          <w:tcPr>
            <w:tcW w:w="1418" w:type="dxa"/>
            <w:vAlign w:val="center"/>
          </w:tcPr>
          <w:p w:rsidR="00AB2A20" w:rsidRPr="00E24EE6" w:rsidRDefault="00AB2A20" w:rsidP="002C6124">
            <w:pPr>
              <w:jc w:val="center"/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Yüksek</w:t>
            </w:r>
          </w:p>
        </w:tc>
        <w:tc>
          <w:tcPr>
            <w:tcW w:w="4251" w:type="dxa"/>
            <w:vAlign w:val="center"/>
          </w:tcPr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 xml:space="preserve">-Görevi ile ilgili mevzuatlara </w:t>
            </w:r>
            <w:r w:rsidR="00516C29" w:rsidRPr="00E24EE6">
              <w:rPr>
                <w:sz w:val="22"/>
                <w:szCs w:val="22"/>
              </w:rPr>
              <w:t>hâkim</w:t>
            </w:r>
            <w:r w:rsidRPr="00E24EE6">
              <w:rPr>
                <w:sz w:val="22"/>
                <w:szCs w:val="22"/>
              </w:rPr>
              <w:t xml:space="preserve"> olunması.</w:t>
            </w:r>
          </w:p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-Birimdeki iş ve işleyişin koordine edilmesi</w:t>
            </w:r>
          </w:p>
        </w:tc>
        <w:tc>
          <w:tcPr>
            <w:tcW w:w="3552" w:type="dxa"/>
            <w:vAlign w:val="center"/>
          </w:tcPr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 Dikkatli ve özenli olmak</w:t>
            </w:r>
          </w:p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 Zaman yönetimi ve koordinasyonun doğru yapılması</w:t>
            </w:r>
          </w:p>
          <w:p w:rsidR="00AB2A20" w:rsidRPr="00E24EE6" w:rsidRDefault="00AB2A20" w:rsidP="00AB2A20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-Görevle ilgili mevzuata sahip olmak ve yasal değişiklikleri takip etmek</w:t>
            </w:r>
          </w:p>
        </w:tc>
      </w:tr>
      <w:bookmarkEnd w:id="0"/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A67F09" w:rsidRDefault="00A67F0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A67F09" w:rsidRDefault="00A67F0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AB2A20" w:rsidRDefault="00AB2A20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Şef Özlem ÇETİNKURŞUN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A67F09" w:rsidRDefault="00A67F09" w:rsidP="00AB2A2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67F09" w:rsidRDefault="00A67F09" w:rsidP="00AB2A2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2A20" w:rsidRPr="00E24EE6" w:rsidRDefault="00AB2A20" w:rsidP="00AB2A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4EE6">
              <w:rPr>
                <w:b/>
                <w:sz w:val="22"/>
                <w:szCs w:val="22"/>
                <w:lang w:eastAsia="en-US"/>
              </w:rPr>
              <w:t>Prof.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24EE6">
              <w:rPr>
                <w:b/>
                <w:sz w:val="22"/>
                <w:szCs w:val="22"/>
                <w:lang w:eastAsia="en-US"/>
              </w:rPr>
              <w:t>Dr. Cemil GÜRGÜN</w:t>
            </w:r>
          </w:p>
          <w:p w:rsidR="00AB2A20" w:rsidRDefault="00AB2A20" w:rsidP="00AB2A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4EE6">
              <w:rPr>
                <w:b/>
                <w:sz w:val="22"/>
                <w:szCs w:val="22"/>
                <w:lang w:eastAsia="en-US"/>
              </w:rPr>
              <w:t>Dekan V.</w:t>
            </w:r>
          </w:p>
          <w:p w:rsidR="00AB2A20" w:rsidRPr="001D5E87" w:rsidRDefault="00AB2A20" w:rsidP="00AB2A2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AB2A20" w:rsidP="00133616">
      <w:pPr>
        <w:rPr>
          <w:sz w:val="4"/>
          <w:szCs w:val="4"/>
        </w:rPr>
      </w:pPr>
      <w:r>
        <w:rPr>
          <w:sz w:val="4"/>
          <w:szCs w:val="4"/>
        </w:rPr>
        <w:t xml:space="preserve">Şef </w:t>
      </w: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D1" w:rsidRDefault="00D17FD1" w:rsidP="00DF3F86">
      <w:r>
        <w:separator/>
      </w:r>
    </w:p>
  </w:endnote>
  <w:endnote w:type="continuationSeparator" w:id="0">
    <w:p w:rsidR="00D17FD1" w:rsidRDefault="00D17FD1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056A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056A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D1" w:rsidRDefault="00D17FD1" w:rsidP="00DF3F86">
      <w:r>
        <w:separator/>
      </w:r>
    </w:p>
  </w:footnote>
  <w:footnote w:type="continuationSeparator" w:id="0">
    <w:p w:rsidR="00D17FD1" w:rsidRDefault="00D17FD1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8EE7687" wp14:editId="5F45D91B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AB2A20">
            <w:rPr>
              <w:b/>
            </w:rPr>
            <w:t xml:space="preserve"> Tıp Fakültesi Dekanlığı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AB2A20">
            <w:rPr>
              <w:b/>
            </w:rPr>
            <w:t xml:space="preserve"> Dekanlık Personel işleri </w:t>
          </w:r>
        </w:p>
      </w:tc>
    </w:tr>
    <w:tr w:rsidR="00AA3C1B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veya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5485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1F522C"/>
    <w:rsid w:val="00203F3B"/>
    <w:rsid w:val="002274FF"/>
    <w:rsid w:val="00257B2A"/>
    <w:rsid w:val="002631BC"/>
    <w:rsid w:val="0028470F"/>
    <w:rsid w:val="0029265C"/>
    <w:rsid w:val="002C6124"/>
    <w:rsid w:val="0030434B"/>
    <w:rsid w:val="003137E2"/>
    <w:rsid w:val="00317A40"/>
    <w:rsid w:val="00342096"/>
    <w:rsid w:val="003710DC"/>
    <w:rsid w:val="0038247E"/>
    <w:rsid w:val="003D2A34"/>
    <w:rsid w:val="004056AC"/>
    <w:rsid w:val="00452159"/>
    <w:rsid w:val="004571EF"/>
    <w:rsid w:val="004766B9"/>
    <w:rsid w:val="004E1C71"/>
    <w:rsid w:val="00500FD2"/>
    <w:rsid w:val="00516C29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65D29"/>
    <w:rsid w:val="0088540F"/>
    <w:rsid w:val="00893A1C"/>
    <w:rsid w:val="008B3D55"/>
    <w:rsid w:val="0090389D"/>
    <w:rsid w:val="00931B3E"/>
    <w:rsid w:val="00956DB7"/>
    <w:rsid w:val="0096617C"/>
    <w:rsid w:val="0098716B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67F09"/>
    <w:rsid w:val="00A74FD1"/>
    <w:rsid w:val="00AA22F3"/>
    <w:rsid w:val="00AA3C1B"/>
    <w:rsid w:val="00AB2A20"/>
    <w:rsid w:val="00AE470F"/>
    <w:rsid w:val="00AE7F75"/>
    <w:rsid w:val="00B01399"/>
    <w:rsid w:val="00B26CB4"/>
    <w:rsid w:val="00B47F92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17FD1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E4BFE"/>
    <w:rsid w:val="00DF3F86"/>
    <w:rsid w:val="00E52430"/>
    <w:rsid w:val="00E54796"/>
    <w:rsid w:val="00EB524D"/>
    <w:rsid w:val="00EC519B"/>
    <w:rsid w:val="00EC6382"/>
    <w:rsid w:val="00ED3BDA"/>
    <w:rsid w:val="00EF3111"/>
    <w:rsid w:val="00EF6C1A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5F541"/>
  <w15:docId w15:val="{E3478A25-469A-4EF1-8887-903AD674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091B-7D20-4A9E-9853-1C85F27A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user</cp:lastModifiedBy>
  <cp:revision>12</cp:revision>
  <cp:lastPrinted>2020-09-10T11:41:00Z</cp:lastPrinted>
  <dcterms:created xsi:type="dcterms:W3CDTF">2021-11-16T06:36:00Z</dcterms:created>
  <dcterms:modified xsi:type="dcterms:W3CDTF">2022-02-24T11:08:00Z</dcterms:modified>
</cp:coreProperties>
</file>