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97106">
              <w:rPr>
                <w:b/>
              </w:rPr>
              <w:t xml:space="preserve"> Tıp</w:t>
            </w:r>
            <w:proofErr w:type="gramEnd"/>
            <w:r w:rsidR="00C97106">
              <w:rPr>
                <w:b/>
              </w:rPr>
              <w:t xml:space="preserve"> Fakültesi Dekanlığı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97106">
              <w:rPr>
                <w:b/>
              </w:rPr>
              <w:t xml:space="preserve"> Asistan</w:t>
            </w:r>
            <w:proofErr w:type="gramEnd"/>
            <w:r w:rsidR="00C97106">
              <w:rPr>
                <w:b/>
              </w:rPr>
              <w:t xml:space="preserve">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698"/>
        <w:gridCol w:w="2959"/>
        <w:gridCol w:w="1412"/>
        <w:gridCol w:w="2264"/>
        <w:gridCol w:w="4909"/>
      </w:tblGrid>
      <w:tr w:rsidR="00896255" w:rsidTr="00770C2D">
        <w:trPr>
          <w:trHeight w:val="561"/>
        </w:trPr>
        <w:tc>
          <w:tcPr>
            <w:tcW w:w="643" w:type="dxa"/>
            <w:shd w:val="clear" w:color="auto" w:fill="FFFFFF" w:themeFill="background1"/>
            <w:vAlign w:val="center"/>
          </w:tcPr>
          <w:p w:rsidR="00896255" w:rsidRPr="006222EE" w:rsidRDefault="00896255" w:rsidP="00770C2D">
            <w:pPr>
              <w:rPr>
                <w:b/>
              </w:rPr>
            </w:pPr>
            <w:bookmarkStart w:id="0" w:name="_GoBack"/>
            <w:r>
              <w:rPr>
                <w:b/>
              </w:rPr>
              <w:t>Sıra No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Görevi Olan Personelin</w:t>
            </w:r>
          </w:p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96255" w:rsidRPr="00896255" w:rsidRDefault="00896255" w:rsidP="00770C2D">
            <w:pPr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770C2D">
            <w:pPr>
              <w:rPr>
                <w:b/>
                <w:sz w:val="22"/>
                <w:szCs w:val="22"/>
              </w:rPr>
            </w:pP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FF0119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FF0119" w:rsidRDefault="00FF0119" w:rsidP="00770C2D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  <w:p w:rsidR="00FF0119" w:rsidRPr="008B3D55" w:rsidRDefault="00FF0119" w:rsidP="00770C2D">
            <w:pPr>
              <w:rPr>
                <w:b/>
              </w:rPr>
            </w:pPr>
          </w:p>
        </w:tc>
        <w:tc>
          <w:tcPr>
            <w:tcW w:w="2698" w:type="dxa"/>
            <w:vAlign w:val="center"/>
          </w:tcPr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kontenjan Talep işlemleri</w:t>
            </w:r>
          </w:p>
        </w:tc>
        <w:tc>
          <w:tcPr>
            <w:tcW w:w="2959" w:type="dxa"/>
            <w:vAlign w:val="center"/>
          </w:tcPr>
          <w:p w:rsidR="00FF0119" w:rsidRPr="00FF0119" w:rsidRDefault="004E22FA" w:rsidP="0077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  <w:r w:rsidR="00770C2D">
              <w:rPr>
                <w:sz w:val="20"/>
                <w:szCs w:val="20"/>
              </w:rPr>
              <w:t xml:space="preserve"> ve Memurları</w:t>
            </w:r>
          </w:p>
        </w:tc>
        <w:tc>
          <w:tcPr>
            <w:tcW w:w="1412" w:type="dxa"/>
            <w:vAlign w:val="center"/>
          </w:tcPr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</w:tc>
        <w:tc>
          <w:tcPr>
            <w:tcW w:w="4909" w:type="dxa"/>
            <w:vAlign w:val="center"/>
          </w:tcPr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FF0119" w:rsidRPr="00FF0119" w:rsidRDefault="00FF0119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kayıt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</w:tr>
      <w:tr w:rsidR="00770C2D" w:rsidTr="00770C2D">
        <w:trPr>
          <w:trHeight w:val="1617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Göreve başlama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SGK işe giriş-çıkış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görev süresi uzatma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</w:tr>
      <w:tr w:rsidR="00770C2D" w:rsidTr="00770C2D">
        <w:trPr>
          <w:trHeight w:val="1901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(TUS) Askerlik Sevk Tehiri İşlemleri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Öğrencilerinin(TUS YDUS) bilgilerine ilişkin aylık ve yıllık Değerlendirme rapor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Birimin itibar kaybı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 için Birim Sorumlusu Kanaat Formlarının takibi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Dış Kurumlardan Fakültemizde rotasyon/ bilgi, görgü ve deneyim yapılması taleplerinin değerlendirilme işlemi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Düşük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Zaman kaybı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b/>
                <w:sz w:val="20"/>
                <w:szCs w:val="20"/>
              </w:rPr>
              <w:t>-</w:t>
            </w:r>
            <w:r w:rsidRPr="00FF0119">
              <w:rPr>
                <w:sz w:val="20"/>
                <w:szCs w:val="20"/>
              </w:rPr>
              <w:t xml:space="preserve"> Personele güvenin kaybolması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sonucunu etkileyen ancak kalitesini düşüren aksaklıklar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 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yapılıp,  üst ve alt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Zorunlu Rotasyonlarının takibi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Birimin itibar kaybı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</w:t>
            </w:r>
            <w:proofErr w:type="spellStart"/>
            <w:r w:rsidRPr="00FF0119">
              <w:rPr>
                <w:sz w:val="20"/>
                <w:szCs w:val="20"/>
              </w:rPr>
              <w:t>Yab</w:t>
            </w:r>
            <w:proofErr w:type="spellEnd"/>
            <w:r w:rsidRPr="00FF0119">
              <w:rPr>
                <w:sz w:val="20"/>
                <w:szCs w:val="20"/>
              </w:rPr>
              <w:t>. Uyruklu ve SBA) SPTS ve PBYS kayıt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görev süresi içerisinde almış oldukları aylıksız izin süreci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-Cezai işlem,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b/>
                <w:sz w:val="20"/>
                <w:szCs w:val="20"/>
              </w:rPr>
            </w:pP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Yabancı Uyruklu uzmanlık öğrencilerinin Diploma Tescil Belgelerinin Tescil Edilme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izin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Birimin itibar kaybı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1759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Yatay Geçiş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-Hak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Pr="008B3D55" w:rsidRDefault="00770C2D" w:rsidP="00770C2D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İstifa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Default="00770C2D" w:rsidP="00770C2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2547 sayılı Kanuna göre (Yurtdışı-Yurt İçi) görevlendirme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Birimin itibar kaybı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Default="00770C2D" w:rsidP="00770C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Tez Savunma ve Ulusal Tez Veri Tabanına tezin Yüklenmesi İşlemleri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770C2D" w:rsidTr="00770C2D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Default="00770C2D" w:rsidP="00770C2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5434 ve 5510 sayılı Kanuna tabi çalışan Uzmanlık öğrencilerinin aylık yıllık fiili hizmet işlemleri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-Kamu zararı,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</w:tr>
      <w:tr w:rsidR="00770C2D" w:rsidTr="00770C2D">
        <w:trPr>
          <w:trHeight w:val="1759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Default="00770C2D" w:rsidP="00770C2D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 YDUS) Uzmanlık Sınav İşlemleri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-Kamu zararı,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</w:tr>
      <w:tr w:rsidR="00770C2D" w:rsidTr="00770C2D">
        <w:trPr>
          <w:trHeight w:val="1671"/>
        </w:trPr>
        <w:tc>
          <w:tcPr>
            <w:tcW w:w="643" w:type="dxa"/>
            <w:shd w:val="clear" w:color="auto" w:fill="FFFFFF" w:themeFill="background1"/>
            <w:vAlign w:val="center"/>
          </w:tcPr>
          <w:p w:rsidR="00770C2D" w:rsidRDefault="00770C2D" w:rsidP="00770C2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8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Görev Süresi Bitimi Naklen Ayrılış İşlemleri</w:t>
            </w:r>
          </w:p>
        </w:tc>
        <w:tc>
          <w:tcPr>
            <w:tcW w:w="2959" w:type="dxa"/>
            <w:vAlign w:val="center"/>
          </w:tcPr>
          <w:p w:rsidR="00770C2D" w:rsidRDefault="00770C2D" w:rsidP="00770C2D">
            <w:r w:rsidRPr="00021272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412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-Kamu zararı,</w:t>
            </w:r>
          </w:p>
        </w:tc>
        <w:tc>
          <w:tcPr>
            <w:tcW w:w="4909" w:type="dxa"/>
            <w:vAlign w:val="center"/>
          </w:tcPr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770C2D" w:rsidRPr="00FF0119" w:rsidRDefault="00770C2D" w:rsidP="00770C2D">
            <w:pPr>
              <w:rPr>
                <w:sz w:val="20"/>
                <w:szCs w:val="20"/>
              </w:rPr>
            </w:pPr>
          </w:p>
        </w:tc>
      </w:tr>
    </w:tbl>
    <w:bookmarkEnd w:id="0"/>
    <w:p w:rsidR="00F3089D" w:rsidRDefault="00866176" w:rsidP="00133616">
      <w:pPr>
        <w:rPr>
          <w:sz w:val="4"/>
          <w:szCs w:val="4"/>
        </w:rPr>
      </w:pPr>
      <w:r>
        <w:rPr>
          <w:sz w:val="4"/>
          <w:szCs w:val="4"/>
        </w:rPr>
        <w:t>17</w:t>
      </w:r>
    </w:p>
    <w:p w:rsidR="00F3089D" w:rsidRDefault="00866176" w:rsidP="00133616">
      <w:pPr>
        <w:rPr>
          <w:sz w:val="4"/>
          <w:szCs w:val="4"/>
        </w:rPr>
      </w:pPr>
      <w:r>
        <w:rPr>
          <w:sz w:val="4"/>
          <w:szCs w:val="4"/>
        </w:rPr>
        <w:t>18</w:t>
      </w:r>
    </w:p>
    <w:tbl>
      <w:tblPr>
        <w:tblStyle w:val="TabloKlavuzu"/>
        <w:tblW w:w="14813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349"/>
        <w:gridCol w:w="6464"/>
      </w:tblGrid>
      <w:tr w:rsidR="00C97106" w:rsidRPr="00A51F29" w:rsidTr="00FF0119">
        <w:trPr>
          <w:trHeight w:val="2116"/>
          <w:jc w:val="center"/>
        </w:trPr>
        <w:tc>
          <w:tcPr>
            <w:tcW w:w="8349" w:type="dxa"/>
            <w:vAlign w:val="center"/>
          </w:tcPr>
          <w:p w:rsidR="00C97106" w:rsidRDefault="00C97106" w:rsidP="00802A37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C97106" w:rsidRDefault="00770C2D" w:rsidP="00802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571EA0">
              <w:rPr>
                <w:b/>
                <w:sz w:val="22"/>
                <w:szCs w:val="22"/>
              </w:rPr>
              <w:t>irim Sorumlusu</w:t>
            </w:r>
          </w:p>
          <w:p w:rsidR="00C97106" w:rsidRPr="00DE255D" w:rsidRDefault="00C97106" w:rsidP="00571E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4" w:type="dxa"/>
            <w:vAlign w:val="center"/>
          </w:tcPr>
          <w:p w:rsidR="00C97106" w:rsidRPr="00DE255D" w:rsidRDefault="00A62D52" w:rsidP="00A62D52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C97106" w:rsidRPr="00DE255D">
              <w:rPr>
                <w:b/>
              </w:rPr>
              <w:t>ONAYLAYAN</w:t>
            </w:r>
          </w:p>
          <w:p w:rsidR="00C97106" w:rsidRPr="00DE255D" w:rsidRDefault="00C97106" w:rsidP="00802A37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97106" w:rsidRDefault="00981462" w:rsidP="00802A37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A62D52" w:rsidRPr="00DE255D" w:rsidRDefault="00A62D52" w:rsidP="00802A37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49" w:rsidRDefault="00605349" w:rsidP="00DF3F86">
      <w:r>
        <w:separator/>
      </w:r>
    </w:p>
  </w:endnote>
  <w:endnote w:type="continuationSeparator" w:id="0">
    <w:p w:rsidR="00605349" w:rsidRDefault="0060534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0C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0C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49" w:rsidRDefault="00605349" w:rsidP="00DF3F86">
      <w:r>
        <w:separator/>
      </w:r>
    </w:p>
  </w:footnote>
  <w:footnote w:type="continuationSeparator" w:id="0">
    <w:p w:rsidR="00605349" w:rsidRDefault="0060534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6FDC1D5" wp14:editId="6001E969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FF011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C97106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26.05</w:t>
          </w:r>
          <w:r w:rsidR="004C17E2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D3E1C"/>
    <w:rsid w:val="000E27B4"/>
    <w:rsid w:val="000F3380"/>
    <w:rsid w:val="000F3B03"/>
    <w:rsid w:val="00133616"/>
    <w:rsid w:val="00147957"/>
    <w:rsid w:val="001E7AA9"/>
    <w:rsid w:val="00203F3B"/>
    <w:rsid w:val="00223D31"/>
    <w:rsid w:val="002274FF"/>
    <w:rsid w:val="00257B2A"/>
    <w:rsid w:val="002631BC"/>
    <w:rsid w:val="0028470F"/>
    <w:rsid w:val="0029265C"/>
    <w:rsid w:val="002C644E"/>
    <w:rsid w:val="00317A40"/>
    <w:rsid w:val="00342096"/>
    <w:rsid w:val="003710DC"/>
    <w:rsid w:val="003D2A34"/>
    <w:rsid w:val="00407FBE"/>
    <w:rsid w:val="004571EF"/>
    <w:rsid w:val="00472CFC"/>
    <w:rsid w:val="004C17E2"/>
    <w:rsid w:val="004E22FA"/>
    <w:rsid w:val="00500FD2"/>
    <w:rsid w:val="005363E7"/>
    <w:rsid w:val="00547EE0"/>
    <w:rsid w:val="00552541"/>
    <w:rsid w:val="00552E0B"/>
    <w:rsid w:val="00565A75"/>
    <w:rsid w:val="00571EA0"/>
    <w:rsid w:val="00577EAD"/>
    <w:rsid w:val="005919BD"/>
    <w:rsid w:val="005D3878"/>
    <w:rsid w:val="005E6A93"/>
    <w:rsid w:val="00605349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5078F"/>
    <w:rsid w:val="00760743"/>
    <w:rsid w:val="00770C2D"/>
    <w:rsid w:val="00777889"/>
    <w:rsid w:val="007A6223"/>
    <w:rsid w:val="00866176"/>
    <w:rsid w:val="0088540F"/>
    <w:rsid w:val="00893A1C"/>
    <w:rsid w:val="00896255"/>
    <w:rsid w:val="008B3D55"/>
    <w:rsid w:val="00931B3E"/>
    <w:rsid w:val="00944A13"/>
    <w:rsid w:val="00956DB7"/>
    <w:rsid w:val="00981462"/>
    <w:rsid w:val="009B377E"/>
    <w:rsid w:val="00A11A0F"/>
    <w:rsid w:val="00A3751C"/>
    <w:rsid w:val="00A51F29"/>
    <w:rsid w:val="00A578B2"/>
    <w:rsid w:val="00A62D52"/>
    <w:rsid w:val="00A63008"/>
    <w:rsid w:val="00A67242"/>
    <w:rsid w:val="00A74FD1"/>
    <w:rsid w:val="00AD132B"/>
    <w:rsid w:val="00AE470F"/>
    <w:rsid w:val="00AE7F75"/>
    <w:rsid w:val="00B01399"/>
    <w:rsid w:val="00B10007"/>
    <w:rsid w:val="00B26CB4"/>
    <w:rsid w:val="00B516DA"/>
    <w:rsid w:val="00B540F0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97106"/>
    <w:rsid w:val="00CA7027"/>
    <w:rsid w:val="00CB12A8"/>
    <w:rsid w:val="00CB5DC6"/>
    <w:rsid w:val="00CD6DE9"/>
    <w:rsid w:val="00CF256E"/>
    <w:rsid w:val="00D039C0"/>
    <w:rsid w:val="00D2097C"/>
    <w:rsid w:val="00D25A02"/>
    <w:rsid w:val="00D30D72"/>
    <w:rsid w:val="00D50AFA"/>
    <w:rsid w:val="00D511EF"/>
    <w:rsid w:val="00D52384"/>
    <w:rsid w:val="00D61905"/>
    <w:rsid w:val="00D640C5"/>
    <w:rsid w:val="00D95616"/>
    <w:rsid w:val="00DD5FBF"/>
    <w:rsid w:val="00DE255D"/>
    <w:rsid w:val="00DF1EAB"/>
    <w:rsid w:val="00DF3F86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175F"/>
    <w:rsid w:val="00F67B23"/>
    <w:rsid w:val="00F972C4"/>
    <w:rsid w:val="00FC7EC2"/>
    <w:rsid w:val="00FD6B0D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82EAC"/>
  <w15:docId w15:val="{E29E8E48-8EEB-463C-890E-33DE25C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FF9D-4319-4956-ABB8-E8A92BE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2021-05-31T05:10:00Z</cp:lastPrinted>
  <dcterms:created xsi:type="dcterms:W3CDTF">2021-11-05T09:58:00Z</dcterms:created>
  <dcterms:modified xsi:type="dcterms:W3CDTF">2024-01-24T11:03:00Z</dcterms:modified>
</cp:coreProperties>
</file>