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bookmarkStart w:id="0" w:name="_GoBack"/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bookmarkEnd w:id="0"/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3EF4394E" w:rsidR="00A66BEC" w:rsidRDefault="000B259D" w:rsidP="00107197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107197">
              <w:rPr>
                <w:b/>
                <w:sz w:val="24"/>
              </w:rPr>
              <w:t>Beyin ve Sinir Cerrahisi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273"/>
        <w:gridCol w:w="3825"/>
        <w:gridCol w:w="3553"/>
      </w:tblGrid>
      <w:tr w:rsidR="00A66BEC" w14:paraId="5A41CE79" w14:textId="77777777" w:rsidTr="00392006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213C6BF7" w:rsidR="00A66BEC" w:rsidRDefault="000B259D" w:rsidP="00392006">
            <w:pPr>
              <w:pStyle w:val="TableParagraph"/>
              <w:spacing w:before="22"/>
              <w:ind w:left="852" w:right="836" w:firstLine="182"/>
              <w:jc w:val="center"/>
              <w:rPr>
                <w:b/>
              </w:rPr>
            </w:pPr>
            <w:r>
              <w:rPr>
                <w:b/>
              </w:rPr>
              <w:t xml:space="preserve">Hassas </w:t>
            </w:r>
            <w:r w:rsidR="00392006">
              <w:rPr>
                <w:b/>
              </w:rPr>
              <w:t>G</w:t>
            </w:r>
            <w:r>
              <w:rPr>
                <w:b/>
              </w:rPr>
              <w:t>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392006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396C88CB" w:rsidR="00A66BEC" w:rsidRPr="00D33CE9" w:rsidRDefault="00240E14" w:rsidP="00240E1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13DB819" w14:textId="5FCCE396" w:rsidR="00493142" w:rsidRPr="00392006" w:rsidRDefault="001F4B40" w:rsidP="001F4B40">
            <w:pPr>
              <w:pStyle w:val="TableParagraph"/>
              <w:ind w:right="637"/>
              <w:jc w:val="center"/>
            </w:pPr>
            <w:r w:rsidRPr="00392006">
              <w:t xml:space="preserve">Prof. Dr. </w:t>
            </w:r>
            <w:r w:rsidR="00240E14" w:rsidRPr="00392006">
              <w:t xml:space="preserve">Taşkın </w:t>
            </w:r>
            <w:r w:rsidR="00392006">
              <w:t>Y</w:t>
            </w:r>
            <w:r w:rsidR="004C21ED" w:rsidRPr="00392006">
              <w:t>URTSEVEN</w:t>
            </w:r>
          </w:p>
          <w:p w14:paraId="02C7A868" w14:textId="67CC878C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392006"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392006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4B3329E1" w:rsidR="00D33CE9" w:rsidRPr="00D33CE9" w:rsidRDefault="004C21ED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Beyin ve Sinir Cerrahisi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A639" w14:textId="77777777" w:rsidR="00FD2A33" w:rsidRPr="00392006" w:rsidRDefault="00FD2A33" w:rsidP="00293902">
            <w:pPr>
              <w:pStyle w:val="TableParagraph"/>
              <w:spacing w:before="153"/>
              <w:ind w:right="637"/>
              <w:jc w:val="center"/>
            </w:pPr>
          </w:p>
          <w:p w14:paraId="5E44E6E5" w14:textId="5EFB7ED6" w:rsidR="004A4DB0" w:rsidRPr="00392006" w:rsidRDefault="004A4DB0" w:rsidP="004A4DB0">
            <w:pPr>
              <w:pStyle w:val="TableParagraph"/>
              <w:ind w:right="637"/>
              <w:jc w:val="center"/>
            </w:pPr>
            <w:r w:rsidRPr="00392006">
              <w:t xml:space="preserve">Prof. Dr. </w:t>
            </w:r>
            <w:r w:rsidR="00493142" w:rsidRPr="00392006">
              <w:t>Taşkın YURTSEVEN</w:t>
            </w:r>
          </w:p>
          <w:p w14:paraId="7A1F8604" w14:textId="7C80FFA3" w:rsidR="00D33CE9" w:rsidRPr="00392006" w:rsidRDefault="004A4DB0" w:rsidP="004A4DB0">
            <w:pPr>
              <w:pStyle w:val="TableParagraph"/>
              <w:jc w:val="center"/>
              <w:rPr>
                <w:b/>
              </w:rPr>
            </w:pPr>
            <w:r w:rsidRPr="00392006">
              <w:t>Anabilim Dalı Başkanı</w:t>
            </w:r>
            <w:r w:rsidRPr="00392006">
              <w:rPr>
                <w:b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4AD8EAE3" w:rsidR="00D33CE9" w:rsidRPr="00D33CE9" w:rsidRDefault="004C21ED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0A0" w14:textId="77777777" w:rsidR="001F4B40" w:rsidRPr="00392006" w:rsidRDefault="001F4B40" w:rsidP="001F4B40">
            <w:pPr>
              <w:pStyle w:val="TableParagraph"/>
              <w:ind w:right="637"/>
              <w:jc w:val="center"/>
            </w:pPr>
          </w:p>
          <w:p w14:paraId="76499BE2" w14:textId="77777777" w:rsidR="001F4B40" w:rsidRPr="00392006" w:rsidRDefault="001F4B40" w:rsidP="001F4B40">
            <w:pPr>
              <w:pStyle w:val="TableParagraph"/>
              <w:ind w:right="637"/>
              <w:jc w:val="center"/>
            </w:pPr>
          </w:p>
          <w:p w14:paraId="7BDC0B2B" w14:textId="7264EE1B" w:rsidR="004A4DB0" w:rsidRPr="00392006" w:rsidRDefault="004A4DB0" w:rsidP="004A4DB0">
            <w:pPr>
              <w:pStyle w:val="TableParagraph"/>
              <w:ind w:right="637"/>
              <w:jc w:val="center"/>
            </w:pPr>
            <w:r w:rsidRPr="00392006">
              <w:t xml:space="preserve">Prof. Dr. </w:t>
            </w:r>
            <w:r w:rsidR="00493142" w:rsidRPr="00392006">
              <w:t>Taşkın YURTSEVEN</w:t>
            </w:r>
          </w:p>
          <w:p w14:paraId="116A7071" w14:textId="3D535B7C" w:rsidR="00D33CE9" w:rsidRPr="00392006" w:rsidRDefault="004A4DB0" w:rsidP="004A4DB0">
            <w:pPr>
              <w:pStyle w:val="TableParagraph"/>
              <w:jc w:val="center"/>
              <w:rPr>
                <w:b/>
              </w:rPr>
            </w:pPr>
            <w:r w:rsidRPr="00392006">
              <w:t>Anabilim Dalı Başkanı</w:t>
            </w:r>
            <w:r w:rsidRPr="00392006">
              <w:rPr>
                <w:b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70109767" w:rsidR="00D33CE9" w:rsidRPr="00D33CE9" w:rsidRDefault="004C21E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3E90" w14:textId="77777777" w:rsidR="001F4B40" w:rsidRPr="00392006" w:rsidRDefault="001F4B40" w:rsidP="001F4B40">
            <w:pPr>
              <w:pStyle w:val="TableParagraph"/>
              <w:ind w:right="637"/>
              <w:jc w:val="center"/>
            </w:pPr>
          </w:p>
          <w:p w14:paraId="465E763F" w14:textId="77777777" w:rsidR="001F4B40" w:rsidRPr="00392006" w:rsidRDefault="001F4B40" w:rsidP="001F4B40">
            <w:pPr>
              <w:pStyle w:val="TableParagraph"/>
              <w:ind w:right="637"/>
              <w:jc w:val="center"/>
            </w:pPr>
          </w:p>
          <w:p w14:paraId="41E98142" w14:textId="623FEBF2" w:rsidR="004A4DB0" w:rsidRPr="00392006" w:rsidRDefault="004A4DB0" w:rsidP="004A4DB0">
            <w:pPr>
              <w:pStyle w:val="TableParagraph"/>
              <w:ind w:right="637"/>
              <w:jc w:val="center"/>
            </w:pPr>
            <w:r w:rsidRPr="00392006">
              <w:t xml:space="preserve">Prof. Dr. </w:t>
            </w:r>
            <w:r w:rsidR="00493142" w:rsidRPr="00392006">
              <w:t>Taşkın YURTSEVEN</w:t>
            </w:r>
          </w:p>
          <w:p w14:paraId="399D6E6A" w14:textId="35D6982F" w:rsidR="00D33CE9" w:rsidRPr="00392006" w:rsidRDefault="004A4DB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955950" w14:paraId="47E429D3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7E6" w14:textId="77777777" w:rsidR="00955950" w:rsidRDefault="00955950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955950" w:rsidRDefault="00955950" w:rsidP="004A4DB0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D7FE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0975002C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7044783B" w14:textId="689443BE" w:rsidR="00955950" w:rsidRPr="00D33CE9" w:rsidRDefault="0095595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B89" w14:textId="77777777" w:rsidR="00955950" w:rsidRPr="00392006" w:rsidRDefault="00955950" w:rsidP="00D33CE9">
            <w:pPr>
              <w:pStyle w:val="TableParagraph"/>
              <w:spacing w:before="153"/>
              <w:ind w:right="637"/>
              <w:jc w:val="center"/>
            </w:pPr>
          </w:p>
          <w:p w14:paraId="0499222A" w14:textId="27B76EEF" w:rsidR="00955950" w:rsidRPr="00392006" w:rsidRDefault="00955950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2FA16C55" w14:textId="483BF6F2" w:rsidR="00955950" w:rsidRPr="00392006" w:rsidRDefault="0095595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5DEE" w14:textId="77777777" w:rsidR="00955950" w:rsidRDefault="00955950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955950" w:rsidRDefault="00955950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955950" w:rsidRDefault="00955950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955950" w:rsidRDefault="00955950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955950" w:rsidRDefault="00955950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955950" w14:paraId="23CBF066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0B14" w14:textId="77777777" w:rsidR="00955950" w:rsidRDefault="00955950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955950" w:rsidRDefault="00955950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4FC9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2294A006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10074FBB" w14:textId="3ACBBD07" w:rsidR="00955950" w:rsidRPr="00D33CE9" w:rsidRDefault="0095595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FE3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3B1D2DCA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70CC5562" w14:textId="43A623A5" w:rsidR="00955950" w:rsidRPr="00392006" w:rsidRDefault="00955950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3E67BBE3" w14:textId="6439399E" w:rsidR="00955950" w:rsidRPr="00392006" w:rsidRDefault="0095595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4E9A" w14:textId="77777777" w:rsidR="00955950" w:rsidRDefault="00955950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955950" w:rsidRDefault="00955950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955950" w:rsidRDefault="00955950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955950" w:rsidRDefault="00955950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955950" w:rsidRDefault="00955950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955950" w14:paraId="09CB212E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E951" w14:textId="04667868" w:rsidR="00955950" w:rsidRDefault="00372770" w:rsidP="004A4DB0">
            <w:pPr>
              <w:pStyle w:val="TableParagraph"/>
              <w:spacing w:before="176" w:line="242" w:lineRule="auto"/>
              <w:ind w:right="1031"/>
            </w:pPr>
            <w:r w:rsidRPr="009D6D89">
              <w:rPr>
                <w:sz w:val="20"/>
                <w:szCs w:val="20"/>
              </w:rPr>
              <w:t>Mahkeme Dosyaları ile İlgili İşlemler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B7AA" w14:textId="77777777" w:rsidR="00372770" w:rsidRDefault="00372770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1B14DCC4" w:rsidR="00955950" w:rsidRPr="00D33CE9" w:rsidRDefault="0037277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976" w14:textId="77777777" w:rsidR="00372770" w:rsidRDefault="00372770" w:rsidP="00372770">
            <w:pPr>
              <w:pStyle w:val="TableParagraph"/>
              <w:ind w:right="637"/>
              <w:jc w:val="center"/>
            </w:pPr>
          </w:p>
          <w:p w14:paraId="7DBB4719" w14:textId="77777777" w:rsidR="00372770" w:rsidRPr="00392006" w:rsidRDefault="00372770" w:rsidP="0037277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62E36A7C" w14:textId="14A37F0C" w:rsidR="00955950" w:rsidRPr="00392006" w:rsidRDefault="00372770" w:rsidP="00372770">
            <w:pPr>
              <w:pStyle w:val="TableParagraph"/>
              <w:spacing w:before="153"/>
              <w:ind w:right="637"/>
              <w:jc w:val="center"/>
            </w:pPr>
            <w:r w:rsidRPr="00392006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9D1D1" w14:textId="77777777" w:rsidR="00372770" w:rsidRDefault="00372770" w:rsidP="00372770">
            <w:pPr>
              <w:pStyle w:val="TableParagraph"/>
              <w:spacing w:line="248" w:lineRule="exact"/>
              <w:ind w:left="137"/>
            </w:pPr>
          </w:p>
          <w:p w14:paraId="586C7A15" w14:textId="1BFCC978" w:rsidR="00372770" w:rsidRDefault="00372770" w:rsidP="00372770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945B95" w14:textId="77777777" w:rsidR="00372770" w:rsidRDefault="00372770" w:rsidP="00372770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403AC7C" w14:textId="77777777" w:rsidR="00372770" w:rsidRDefault="00372770" w:rsidP="00372770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8A48CE" w14:textId="77777777" w:rsidR="00372770" w:rsidRDefault="00372770" w:rsidP="00372770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219908B" w14:textId="12BAC455" w:rsidR="00955950" w:rsidRDefault="00955950" w:rsidP="00D33CE9">
            <w:pPr>
              <w:pStyle w:val="TableParagraph"/>
              <w:spacing w:line="246" w:lineRule="exact"/>
              <w:ind w:left="107"/>
            </w:pPr>
          </w:p>
        </w:tc>
      </w:tr>
      <w:tr w:rsidR="00955950" w14:paraId="41A5EA0A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454" w14:textId="77777777" w:rsidR="00955950" w:rsidRDefault="00955950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955950" w:rsidRDefault="00955950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709A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78B2A5E0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44571191" w14:textId="78926BB9" w:rsidR="00955950" w:rsidRPr="00D33CE9" w:rsidRDefault="0095595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936" w14:textId="77777777" w:rsidR="00955950" w:rsidRPr="00392006" w:rsidRDefault="00955950" w:rsidP="00D33CE9">
            <w:pPr>
              <w:pStyle w:val="TableParagraph"/>
              <w:spacing w:before="153"/>
              <w:ind w:right="637"/>
              <w:jc w:val="center"/>
            </w:pPr>
          </w:p>
          <w:p w14:paraId="414AA084" w14:textId="5B5CEC54" w:rsidR="00955950" w:rsidRPr="00392006" w:rsidRDefault="00955950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4AAAC677" w14:textId="0678BEE4" w:rsidR="00955950" w:rsidRPr="00392006" w:rsidRDefault="0095595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1421" w14:textId="77777777" w:rsidR="00955950" w:rsidRDefault="0095595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955950" w:rsidRDefault="0095595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955950" w:rsidRDefault="00955950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955950" w:rsidRDefault="00955950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955950" w:rsidRDefault="00955950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955950" w14:paraId="0E51989F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64E" w14:textId="77777777" w:rsidR="00955950" w:rsidRDefault="00955950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955950" w:rsidRDefault="00955950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76C6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43234D37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0D185B64" w14:textId="3C56152A" w:rsidR="00955950" w:rsidRPr="00D33CE9" w:rsidRDefault="0095595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A66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78677E32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613FEF18" w14:textId="6E112689" w:rsidR="00955950" w:rsidRPr="00392006" w:rsidRDefault="00955950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1F660B25" w14:textId="4059F45F" w:rsidR="00955950" w:rsidRPr="00392006" w:rsidRDefault="0095595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A484" w14:textId="77777777" w:rsidR="00955950" w:rsidRDefault="00955950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955950" w:rsidRDefault="00955950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955950" w:rsidRDefault="00955950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955950" w:rsidRDefault="00955950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955950" w14:paraId="68CED203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5E10" w14:textId="4089E3C7" w:rsidR="00955950" w:rsidRPr="00D33CE9" w:rsidRDefault="0095595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C96A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355FCB77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2E255C36" w14:textId="370D538C" w:rsidR="00955950" w:rsidRPr="00D33CE9" w:rsidRDefault="0095595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606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5600BE65" w14:textId="0C2E4712" w:rsidR="00955950" w:rsidRPr="00392006" w:rsidRDefault="00955950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71683650" w14:textId="73FBA5A2" w:rsidR="00955950" w:rsidRPr="00392006" w:rsidRDefault="0095595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A2ADB" w14:textId="77777777" w:rsidR="00955950" w:rsidRDefault="0095595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955950" w:rsidRDefault="00955950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955950" w:rsidRDefault="00955950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955950" w14:paraId="09D82CA1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3E7" w14:textId="77777777" w:rsidR="00955950" w:rsidRDefault="00955950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955950" w:rsidRDefault="00955950" w:rsidP="001F4B40">
            <w:pPr>
              <w:pStyle w:val="TableParagraph"/>
              <w:ind w:left="108"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D5B5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68BD8A2C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12DF0F5B" w14:textId="4A6A98EB" w:rsidR="00955950" w:rsidRPr="00D33CE9" w:rsidRDefault="0095595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ED96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0A8F5310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3BE9F909" w14:textId="1BDEC285" w:rsidR="00955950" w:rsidRPr="00392006" w:rsidRDefault="00955950" w:rsidP="009E0A06">
            <w:pPr>
              <w:pStyle w:val="TableParagraph"/>
              <w:ind w:right="637"/>
              <w:jc w:val="center"/>
            </w:pPr>
            <w:r w:rsidRPr="00392006">
              <w:t xml:space="preserve">Prof. Dr. Taşkın YURTSEVEN </w:t>
            </w:r>
          </w:p>
          <w:p w14:paraId="23B44B74" w14:textId="17C29DF4" w:rsidR="00955950" w:rsidRPr="00392006" w:rsidRDefault="00955950" w:rsidP="009E0A06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0ABF" w14:textId="77777777" w:rsidR="00955950" w:rsidRDefault="00955950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955950" w:rsidRDefault="00955950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955950" w:rsidRDefault="00955950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955950" w:rsidRDefault="00955950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955950" w14:paraId="6389B9F8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531" w14:textId="77777777" w:rsidR="00955950" w:rsidRDefault="00955950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4BF380E" w14:textId="16B99F86" w:rsidR="00955950" w:rsidRDefault="00955950" w:rsidP="009E3AB7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 xml:space="preserve">Başkanlığı </w:t>
            </w:r>
            <w:proofErr w:type="gramStart"/>
            <w:r>
              <w:t>Seçim</w:t>
            </w:r>
            <w:r>
              <w:rPr>
                <w:spacing w:val="-52"/>
              </w:rPr>
              <w:t xml:space="preserve">      </w:t>
            </w:r>
            <w:r>
              <w:t>İşlemleri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851C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28ED4496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06D6240A" w14:textId="316CF7EC" w:rsidR="00955950" w:rsidRPr="00D33CE9" w:rsidRDefault="0095595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BAC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4CA4C416" w14:textId="77777777" w:rsidR="00955950" w:rsidRPr="00392006" w:rsidRDefault="0095595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Prof. Dr. Taşkın YURTSEVEN </w:t>
            </w:r>
          </w:p>
          <w:p w14:paraId="108640FF" w14:textId="68036777" w:rsidR="00955950" w:rsidRPr="00392006" w:rsidRDefault="0095595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29A9A" w14:textId="77777777" w:rsidR="00955950" w:rsidRDefault="00955950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955950" w:rsidRDefault="00955950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955950" w:rsidRDefault="00955950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955950" w:rsidRDefault="00955950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955950" w14:paraId="7CC16EF1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728" w14:textId="77777777" w:rsidR="00955950" w:rsidRDefault="00955950" w:rsidP="000B259D">
            <w:pPr>
              <w:pStyle w:val="TableParagraph"/>
              <w:ind w:left="108" w:right="756"/>
            </w:pPr>
          </w:p>
          <w:p w14:paraId="13503846" w14:textId="77777777" w:rsidR="00955950" w:rsidRDefault="00955950" w:rsidP="000B259D">
            <w:pPr>
              <w:pStyle w:val="TableParagraph"/>
              <w:ind w:left="108" w:right="756"/>
            </w:pPr>
          </w:p>
          <w:p w14:paraId="16AA930F" w14:textId="1734AA6D" w:rsidR="00955950" w:rsidRDefault="00955950" w:rsidP="001F4B40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86B8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1E8B2939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28D8579B" w14:textId="5BB92F9F" w:rsidR="00955950" w:rsidRPr="00D33CE9" w:rsidRDefault="0095595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E1EF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7BB837C9" w14:textId="0EC29E37" w:rsidR="00955950" w:rsidRPr="00392006" w:rsidRDefault="00955950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0EA58EC8" w14:textId="0F46FB0F" w:rsidR="00955950" w:rsidRPr="00392006" w:rsidRDefault="0095595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6F7F" w14:textId="77777777" w:rsidR="00955950" w:rsidRDefault="00955950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955950" w:rsidRDefault="00955950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955950" w:rsidRDefault="00955950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955950" w:rsidRDefault="00955950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955950" w:rsidRDefault="00955950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955950" w14:paraId="46F6F98C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955950" w:rsidRDefault="0095595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DFA" w14:textId="77777777" w:rsidR="00955950" w:rsidRDefault="00955950" w:rsidP="000B259D">
            <w:pPr>
              <w:pStyle w:val="TableParagraph"/>
              <w:ind w:left="108" w:right="293"/>
            </w:pPr>
          </w:p>
          <w:p w14:paraId="5DF42609" w14:textId="77777777" w:rsidR="00955950" w:rsidRDefault="00955950" w:rsidP="000B259D">
            <w:pPr>
              <w:pStyle w:val="TableParagraph"/>
              <w:ind w:left="108" w:right="293"/>
            </w:pPr>
          </w:p>
          <w:p w14:paraId="294576A8" w14:textId="57DD402F" w:rsidR="00955950" w:rsidRDefault="0095595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955950" w:rsidRDefault="00955950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955950" w:rsidRDefault="00955950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89A1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1B80A52E" w14:textId="77777777" w:rsidR="00955950" w:rsidRDefault="00955950" w:rsidP="009962F6">
            <w:pPr>
              <w:pStyle w:val="TableParagraph"/>
              <w:jc w:val="center"/>
              <w:rPr>
                <w:sz w:val="24"/>
              </w:rPr>
            </w:pPr>
          </w:p>
          <w:p w14:paraId="770C5A88" w14:textId="314D9853" w:rsidR="00955950" w:rsidRPr="00D33CE9" w:rsidRDefault="0095595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FF6" w14:textId="77777777" w:rsidR="00955950" w:rsidRPr="00392006" w:rsidRDefault="00955950" w:rsidP="001F4B40">
            <w:pPr>
              <w:pStyle w:val="TableParagraph"/>
              <w:ind w:right="637"/>
              <w:jc w:val="center"/>
            </w:pPr>
          </w:p>
          <w:p w14:paraId="1D3227CA" w14:textId="37AE75C0" w:rsidR="00955950" w:rsidRPr="00392006" w:rsidRDefault="00955950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2FFA1C4D" w14:textId="66A8C1E3" w:rsidR="00955950" w:rsidRPr="00392006" w:rsidRDefault="00955950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36701" w14:textId="77777777" w:rsidR="00955950" w:rsidRDefault="00955950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955950" w:rsidRDefault="00955950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955950" w:rsidRDefault="00955950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955950" w:rsidRDefault="00955950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955950" w:rsidRDefault="00955950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EA0924" w14:paraId="6E0C1A15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74F2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05E27004" w14:textId="165A2848" w:rsidR="00276FA6" w:rsidRDefault="00276FA6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D43" w14:textId="77777777" w:rsidR="00EA0924" w:rsidRDefault="00EA0924" w:rsidP="000B259D">
            <w:pPr>
              <w:pStyle w:val="TableParagraph"/>
              <w:ind w:left="108" w:right="293"/>
            </w:pPr>
          </w:p>
          <w:p w14:paraId="72C2A75E" w14:textId="77777777" w:rsidR="00EA0924" w:rsidRDefault="00EA0924" w:rsidP="000B259D">
            <w:pPr>
              <w:pStyle w:val="TableParagraph"/>
              <w:ind w:left="108" w:right="293"/>
            </w:pPr>
            <w:r>
              <w:t>Anabilim Dalı Çalışanlarının Çalışma Bilgileri ve Hekimlerin İcap-Nöbet /Acil-Yoğun Bakım Nöbet, Konsültasyon Hekim Bilgilerinin Sisteme Girilmesi.</w:t>
            </w:r>
          </w:p>
          <w:p w14:paraId="5AF00E9C" w14:textId="7DA50711" w:rsidR="00EA0924" w:rsidRDefault="00EA0924" w:rsidP="000B259D">
            <w:pPr>
              <w:pStyle w:val="TableParagraph"/>
              <w:ind w:left="108" w:right="293"/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1CF0" w14:textId="77777777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</w:p>
          <w:p w14:paraId="414001BF" w14:textId="77777777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</w:p>
          <w:p w14:paraId="466D699D" w14:textId="4F8FDF11" w:rsidR="00EA0924" w:rsidRDefault="00EA0924" w:rsidP="009962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717B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</w:p>
          <w:p w14:paraId="4AA76183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6E7977EF" w14:textId="1254B2AA" w:rsidR="00EA0924" w:rsidRPr="00392006" w:rsidRDefault="00EA0924" w:rsidP="001F4B40">
            <w:pPr>
              <w:pStyle w:val="TableParagraph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D5B0C" w14:textId="77777777" w:rsidR="00EA0924" w:rsidRDefault="00EA0924" w:rsidP="000B259D">
            <w:pPr>
              <w:pStyle w:val="TableParagraph"/>
              <w:spacing w:line="252" w:lineRule="exact"/>
              <w:ind w:left="137"/>
            </w:pPr>
          </w:p>
          <w:p w14:paraId="3FDA9F18" w14:textId="77777777" w:rsidR="00EA0924" w:rsidRDefault="00EA0924" w:rsidP="00EA0924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163D5A" w14:textId="77777777" w:rsidR="00EA0924" w:rsidRDefault="00EA0924" w:rsidP="00EA092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0D3C732D" w14:textId="77777777" w:rsidR="00EA0924" w:rsidRDefault="00EA0924" w:rsidP="00EA0924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FB0C1A" w14:textId="631B31C7" w:rsidR="00EA0924" w:rsidRDefault="00EA0924" w:rsidP="00EA0924">
            <w:pPr>
              <w:pStyle w:val="TableParagraph"/>
              <w:spacing w:line="252" w:lineRule="exact"/>
              <w:ind w:left="137"/>
            </w:pPr>
            <w:r>
              <w:t>-Hastane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EA0924" w14:paraId="63D5EF40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63B80795" w:rsidR="00EA0924" w:rsidRDefault="00EA0924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276FA6">
              <w:rPr>
                <w:b/>
                <w:sz w:val="26"/>
              </w:rPr>
              <w:t>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C35" w14:textId="77777777" w:rsidR="00EA0924" w:rsidRDefault="00EA0924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EA0924" w:rsidRDefault="00EA0924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417A" w14:textId="77777777" w:rsidR="00EA0924" w:rsidRDefault="00EA0924" w:rsidP="009962F6">
            <w:pPr>
              <w:pStyle w:val="TableParagraph"/>
              <w:jc w:val="center"/>
              <w:rPr>
                <w:sz w:val="24"/>
              </w:rPr>
            </w:pPr>
          </w:p>
          <w:p w14:paraId="4CA5B27F" w14:textId="77777777" w:rsidR="00EA0924" w:rsidRDefault="00EA0924" w:rsidP="009962F6">
            <w:pPr>
              <w:pStyle w:val="TableParagraph"/>
              <w:jc w:val="center"/>
              <w:rPr>
                <w:sz w:val="24"/>
              </w:rPr>
            </w:pPr>
          </w:p>
          <w:p w14:paraId="7A928B01" w14:textId="0BBD8F6D" w:rsidR="00EA0924" w:rsidRPr="00D33CE9" w:rsidRDefault="00EA0924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4D93" w14:textId="77777777" w:rsidR="00EA0924" w:rsidRPr="00392006" w:rsidRDefault="00EA0924" w:rsidP="001F4B40">
            <w:pPr>
              <w:pStyle w:val="TableParagraph"/>
              <w:ind w:right="637"/>
              <w:jc w:val="center"/>
            </w:pPr>
          </w:p>
          <w:p w14:paraId="7322FDB3" w14:textId="758D7A28" w:rsidR="00EA0924" w:rsidRPr="00392006" w:rsidRDefault="00EA0924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62EBAEB4" w14:textId="5DD3AFC4" w:rsidR="00EA0924" w:rsidRPr="00392006" w:rsidRDefault="00EA0924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17664" w14:textId="77777777" w:rsidR="00EA0924" w:rsidRDefault="00EA0924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EA0924" w:rsidRDefault="00EA0924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EA0924" w:rsidRDefault="00EA0924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EA0924" w:rsidRDefault="00EA0924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EA0924" w:rsidRDefault="00EA0924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EA0924" w14:paraId="0FCEB3F7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7647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25783FE9" w:rsidR="00276FA6" w:rsidRDefault="00276FA6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DBFA" w14:textId="77777777" w:rsidR="00EA0924" w:rsidRDefault="00EA0924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EA0924" w:rsidRDefault="00EA0924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D23" w14:textId="77777777" w:rsidR="00EA0924" w:rsidRDefault="00EA0924" w:rsidP="009962F6">
            <w:pPr>
              <w:pStyle w:val="TableParagraph"/>
              <w:jc w:val="center"/>
              <w:rPr>
                <w:sz w:val="24"/>
              </w:rPr>
            </w:pPr>
          </w:p>
          <w:p w14:paraId="5500B0D0" w14:textId="77777777" w:rsidR="00EA0924" w:rsidRDefault="00EA0924" w:rsidP="009962F6">
            <w:pPr>
              <w:pStyle w:val="TableParagraph"/>
              <w:jc w:val="center"/>
              <w:rPr>
                <w:sz w:val="24"/>
              </w:rPr>
            </w:pPr>
          </w:p>
          <w:p w14:paraId="6B82C4D9" w14:textId="168BF5C7" w:rsidR="00EA0924" w:rsidRPr="00D33CE9" w:rsidRDefault="00EA0924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1FA" w14:textId="77777777" w:rsidR="00EA0924" w:rsidRPr="00392006" w:rsidRDefault="00EA0924" w:rsidP="001F4B40">
            <w:pPr>
              <w:pStyle w:val="TableParagraph"/>
              <w:ind w:right="637"/>
              <w:jc w:val="center"/>
            </w:pPr>
          </w:p>
          <w:p w14:paraId="1D0ADA5B" w14:textId="040A5ABD" w:rsidR="00EA0924" w:rsidRPr="00392006" w:rsidRDefault="00EA0924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12C69AB1" w14:textId="55B0E1A0" w:rsidR="00EA0924" w:rsidRPr="00392006" w:rsidRDefault="00EA0924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BEC1" w14:textId="77777777" w:rsidR="00EA0924" w:rsidRDefault="00EA0924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EA0924" w:rsidRDefault="00EA0924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EA0924" w:rsidRDefault="00EA0924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EA0924" w:rsidRDefault="00EA0924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EA0924" w14:paraId="2D972A3C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9761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43140D86" w:rsidR="00276FA6" w:rsidRDefault="00276FA6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B544" w14:textId="77777777" w:rsidR="00EA0924" w:rsidRDefault="00EA0924" w:rsidP="000B259D">
            <w:pPr>
              <w:pStyle w:val="TableParagraph"/>
              <w:ind w:left="109" w:right="119"/>
            </w:pPr>
          </w:p>
          <w:p w14:paraId="11622089" w14:textId="77777777" w:rsidR="00EA0924" w:rsidRDefault="00EA0924" w:rsidP="00FD2A33">
            <w:pPr>
              <w:pStyle w:val="TableParagraph"/>
              <w:ind w:left="109" w:right="119"/>
            </w:pPr>
          </w:p>
          <w:p w14:paraId="0B72A555" w14:textId="41D7DDBB" w:rsidR="00EA0924" w:rsidRDefault="00EA0924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DA3" w14:textId="77777777" w:rsidR="00EA0924" w:rsidRDefault="00EA0924" w:rsidP="00955950">
            <w:pPr>
              <w:pStyle w:val="TableParagraph"/>
              <w:jc w:val="center"/>
              <w:rPr>
                <w:sz w:val="24"/>
              </w:rPr>
            </w:pPr>
          </w:p>
          <w:p w14:paraId="622717E4" w14:textId="77777777" w:rsidR="00EA0924" w:rsidRDefault="00EA0924" w:rsidP="00955950">
            <w:pPr>
              <w:pStyle w:val="TableParagraph"/>
              <w:jc w:val="center"/>
              <w:rPr>
                <w:sz w:val="24"/>
              </w:rPr>
            </w:pPr>
          </w:p>
          <w:p w14:paraId="483D5B5C" w14:textId="12E0C514" w:rsidR="00EA0924" w:rsidRPr="00D33CE9" w:rsidRDefault="00EA0924" w:rsidP="0095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BCC" w14:textId="77777777" w:rsidR="00EA0924" w:rsidRPr="00392006" w:rsidRDefault="00EA0924" w:rsidP="001F4B40">
            <w:pPr>
              <w:pStyle w:val="TableParagraph"/>
              <w:ind w:right="637"/>
              <w:jc w:val="center"/>
            </w:pPr>
          </w:p>
          <w:p w14:paraId="2CF8DA78" w14:textId="08CE6D1A" w:rsidR="00EA0924" w:rsidRPr="00392006" w:rsidRDefault="00EA0924" w:rsidP="004A4DB0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74E6BC13" w14:textId="36892767" w:rsidR="00EA0924" w:rsidRPr="00392006" w:rsidRDefault="00EA0924" w:rsidP="004A4DB0">
            <w:pPr>
              <w:pStyle w:val="TableParagraph"/>
              <w:spacing w:before="153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93E5C" w14:textId="77777777" w:rsidR="00EA0924" w:rsidRDefault="00EA0924" w:rsidP="000B259D">
            <w:pPr>
              <w:pStyle w:val="TableParagraph"/>
              <w:spacing w:before="16"/>
              <w:ind w:left="138" w:right="286"/>
            </w:pPr>
          </w:p>
          <w:p w14:paraId="45E27E5E" w14:textId="06ED8A70" w:rsidR="00EA0924" w:rsidRDefault="00EA0924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EA0924" w:rsidRDefault="00EA0924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EA0924" w:rsidRDefault="00EA0924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EA0924" w:rsidRDefault="00EA0924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  <w:tr w:rsidR="00EA0924" w14:paraId="19F41211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AABD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5B1522" w14:textId="053E056E" w:rsidR="00276FA6" w:rsidRDefault="00276FA6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461" w14:textId="77777777" w:rsidR="00EA0924" w:rsidRDefault="00EA0924" w:rsidP="000B259D">
            <w:pPr>
              <w:pStyle w:val="TableParagraph"/>
              <w:ind w:left="109" w:right="119"/>
            </w:pPr>
          </w:p>
          <w:p w14:paraId="7DBD4FA8" w14:textId="2697097E" w:rsidR="00EA0924" w:rsidRDefault="00EA0924" w:rsidP="000B259D">
            <w:pPr>
              <w:pStyle w:val="TableParagraph"/>
              <w:ind w:left="109" w:right="119"/>
            </w:pPr>
            <w:r>
              <w:t xml:space="preserve">Hasta Heyet ve İlaç Raporlarının </w:t>
            </w:r>
          </w:p>
          <w:p w14:paraId="0446693C" w14:textId="2E9A5060" w:rsidR="00EA0924" w:rsidRDefault="00EA0924" w:rsidP="000B259D">
            <w:pPr>
              <w:pStyle w:val="TableParagraph"/>
              <w:ind w:left="109" w:right="119"/>
            </w:pPr>
            <w:r>
              <w:t>Hazırlanması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E192" w14:textId="77777777" w:rsidR="00EA0924" w:rsidRDefault="00EA0924" w:rsidP="00955950">
            <w:pPr>
              <w:pStyle w:val="TableParagraph"/>
              <w:jc w:val="center"/>
              <w:rPr>
                <w:sz w:val="24"/>
              </w:rPr>
            </w:pPr>
          </w:p>
          <w:p w14:paraId="1C3FD8E6" w14:textId="650F5146" w:rsidR="00EA0924" w:rsidRDefault="00EA0924" w:rsidP="0095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05D1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</w:p>
          <w:p w14:paraId="2705E64A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5870A893" w14:textId="286063AD" w:rsidR="00EA0924" w:rsidRPr="00392006" w:rsidRDefault="00EA0924" w:rsidP="001F4B40">
            <w:pPr>
              <w:pStyle w:val="TableParagraph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C9F92" w14:textId="77777777" w:rsidR="00EA0924" w:rsidRDefault="00EA0924" w:rsidP="001520FD">
            <w:pPr>
              <w:pStyle w:val="TableParagraph"/>
              <w:spacing w:before="16"/>
              <w:ind w:left="138" w:right="286"/>
            </w:pPr>
          </w:p>
          <w:p w14:paraId="6EE24E99" w14:textId="4FAEC47D" w:rsidR="00EA0924" w:rsidRDefault="00EA0924" w:rsidP="001520FD">
            <w:pPr>
              <w:pStyle w:val="TableParagraph"/>
              <w:spacing w:before="16"/>
              <w:ind w:left="138" w:right="286"/>
              <w:rPr>
                <w:spacing w:val="-1"/>
              </w:rPr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 </w:t>
            </w:r>
            <w:r>
              <w:t>güven</w:t>
            </w:r>
            <w:proofErr w:type="gramEnd"/>
            <w:r>
              <w:rPr>
                <w:spacing w:val="-1"/>
              </w:rPr>
              <w:t>,</w:t>
            </w:r>
          </w:p>
          <w:p w14:paraId="7EB4BC35" w14:textId="2ED0A6A5" w:rsidR="00EA0924" w:rsidRDefault="00EA0924" w:rsidP="001520FD">
            <w:pPr>
              <w:pStyle w:val="TableParagraph"/>
              <w:spacing w:before="16"/>
              <w:ind w:left="138" w:right="286"/>
            </w:pPr>
            <w:r>
              <w:t>- 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</w:p>
          <w:p w14:paraId="7AEE2403" w14:textId="77777777" w:rsidR="00EA0924" w:rsidRDefault="00EA0924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593FFBB4" w14:textId="77777777" w:rsidR="00EA0924" w:rsidRDefault="00EA0924" w:rsidP="002827A2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FFF201" w14:textId="1C40CFAA" w:rsidR="00EA0924" w:rsidRDefault="00EA0924" w:rsidP="002827A2">
            <w:pPr>
              <w:pStyle w:val="TableParagraph"/>
              <w:spacing w:before="16"/>
              <w:ind w:left="138" w:right="286"/>
            </w:pPr>
          </w:p>
        </w:tc>
      </w:tr>
      <w:tr w:rsidR="00EA0924" w14:paraId="10A6F6BE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0EAD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720F46E" w14:textId="6E36C1C9" w:rsidR="00276FA6" w:rsidRDefault="00276FA6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4928" w14:textId="77777777" w:rsidR="00EA0924" w:rsidRDefault="00EA0924" w:rsidP="000B259D">
            <w:pPr>
              <w:pStyle w:val="TableParagraph"/>
              <w:ind w:left="109" w:right="119"/>
            </w:pPr>
          </w:p>
          <w:p w14:paraId="464E1D64" w14:textId="1911208A" w:rsidR="00EA0924" w:rsidRDefault="00EA0924" w:rsidP="000B259D">
            <w:pPr>
              <w:pStyle w:val="TableParagraph"/>
              <w:ind w:left="109" w:right="119"/>
            </w:pPr>
            <w:r>
              <w:t>Yatan Hasta Malzeme Satın Alma İşlemleri ve Ameliyat Listesi Yazılması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9194" w14:textId="77777777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</w:p>
          <w:p w14:paraId="3DCA61DD" w14:textId="61FFD546" w:rsidR="00EA0924" w:rsidRDefault="00EA0924" w:rsidP="00955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B799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</w:p>
          <w:p w14:paraId="268121E7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181941A4" w14:textId="42FE7309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DC811" w14:textId="77777777" w:rsidR="00EA0924" w:rsidRDefault="00EA0924" w:rsidP="00DF401B">
            <w:pPr>
              <w:pStyle w:val="TableParagraph"/>
              <w:spacing w:line="247" w:lineRule="exact"/>
              <w:ind w:left="137"/>
            </w:pPr>
          </w:p>
          <w:p w14:paraId="35019995" w14:textId="77777777" w:rsidR="00EA0924" w:rsidRDefault="00EA0924" w:rsidP="00DF401B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A3BEFB5" w14:textId="3EFC9CF0" w:rsidR="00EA0924" w:rsidRDefault="00EA0924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867DEB9" w14:textId="77777777" w:rsidR="00EA0924" w:rsidRDefault="00EA0924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3D85598" w14:textId="77777777" w:rsidR="00EA0924" w:rsidRDefault="00EA0924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BF7E8B4" w14:textId="77777777" w:rsidR="00EA0924" w:rsidRDefault="00EA0924" w:rsidP="001520FD">
            <w:pPr>
              <w:pStyle w:val="TableParagraph"/>
              <w:spacing w:before="16"/>
              <w:ind w:left="138" w:right="286"/>
            </w:pPr>
          </w:p>
        </w:tc>
      </w:tr>
      <w:tr w:rsidR="00EA0924" w14:paraId="40EB6CC2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2C0A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6F5656D" w14:textId="52674463" w:rsidR="00276FA6" w:rsidRDefault="00276FA6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7F1B" w14:textId="77777777" w:rsidR="00EA0924" w:rsidRDefault="00EA0924" w:rsidP="000B259D">
            <w:pPr>
              <w:pStyle w:val="TableParagraph"/>
              <w:ind w:left="109" w:right="119"/>
            </w:pPr>
          </w:p>
          <w:p w14:paraId="7F40C7A2" w14:textId="0C5011D9" w:rsidR="00EA0924" w:rsidRDefault="00EA0924" w:rsidP="007253FC">
            <w:pPr>
              <w:pStyle w:val="TableParagraph"/>
              <w:ind w:left="109" w:right="119"/>
            </w:pPr>
            <w:r>
              <w:t xml:space="preserve">Hasta </w:t>
            </w:r>
            <w:proofErr w:type="spellStart"/>
            <w:r>
              <w:t>Malüllük</w:t>
            </w:r>
            <w:proofErr w:type="spellEnd"/>
            <w:r>
              <w:t xml:space="preserve"> Raporlarının Hazırlanması ve SGK Sistemine İşlenmesi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8421" w14:textId="77777777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</w:p>
          <w:p w14:paraId="7337852A" w14:textId="06CCE67E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3707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</w:p>
          <w:p w14:paraId="5F52FDC7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33FC8B14" w14:textId="0DDEAD6A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F611F" w14:textId="77777777" w:rsidR="00EA0924" w:rsidRDefault="00EA0924" w:rsidP="001520FD">
            <w:pPr>
              <w:pStyle w:val="TableParagraph"/>
              <w:spacing w:line="247" w:lineRule="exact"/>
              <w:ind w:left="137"/>
            </w:pPr>
          </w:p>
          <w:p w14:paraId="4140154E" w14:textId="2F92722D" w:rsidR="00EA0924" w:rsidRDefault="00EA0924" w:rsidP="000373CC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2FA436F6" w14:textId="77777777" w:rsidR="00EA0924" w:rsidRDefault="00EA0924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49DD5103" w14:textId="77777777" w:rsidR="00EA0924" w:rsidRDefault="00EA0924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A79AB2B" w14:textId="77777777" w:rsidR="00EA0924" w:rsidRDefault="00EA0924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704A9D" w14:textId="77777777" w:rsidR="00EA0924" w:rsidRDefault="00EA0924" w:rsidP="00DF401B">
            <w:pPr>
              <w:pStyle w:val="TableParagraph"/>
              <w:spacing w:line="247" w:lineRule="exact"/>
              <w:ind w:left="137"/>
            </w:pPr>
          </w:p>
        </w:tc>
      </w:tr>
      <w:tr w:rsidR="00EA0924" w14:paraId="3F2C352F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21D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C1F07" w14:textId="3EA1AECF" w:rsidR="00276FA6" w:rsidRDefault="00276FA6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A88A" w14:textId="77777777" w:rsidR="00EA0924" w:rsidRDefault="00EA0924" w:rsidP="000B259D">
            <w:pPr>
              <w:pStyle w:val="TableParagraph"/>
              <w:ind w:left="109" w:right="119"/>
            </w:pPr>
          </w:p>
          <w:p w14:paraId="549F37B1" w14:textId="66088ED9" w:rsidR="00EA0924" w:rsidRDefault="00EA0924" w:rsidP="000B259D">
            <w:pPr>
              <w:pStyle w:val="TableParagraph"/>
              <w:ind w:left="109" w:right="119"/>
            </w:pPr>
            <w:r>
              <w:t>Hasta dosyası taranması elektronik ortama aktarılması ve arşivlenmesi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673" w14:textId="77777777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</w:p>
          <w:p w14:paraId="7B286D92" w14:textId="7CD1FC29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AE8D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</w:p>
          <w:p w14:paraId="540C223A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590065EF" w14:textId="7089DE17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9FC15" w14:textId="77777777" w:rsidR="00EA0924" w:rsidRDefault="00EA0924" w:rsidP="001520FD">
            <w:pPr>
              <w:pStyle w:val="TableParagraph"/>
              <w:spacing w:line="247" w:lineRule="exact"/>
              <w:ind w:left="137"/>
            </w:pPr>
          </w:p>
          <w:p w14:paraId="23E8A8D8" w14:textId="5E303D36" w:rsidR="00EA0924" w:rsidRDefault="00EA0924" w:rsidP="001520FD">
            <w:pPr>
              <w:pStyle w:val="TableParagraph"/>
              <w:spacing w:before="16"/>
              <w:ind w:left="138" w:right="286"/>
            </w:pPr>
            <w:r>
              <w:t xml:space="preserve">-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2FA219A5" w14:textId="77777777" w:rsidR="00EA0924" w:rsidRDefault="00EA0924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8BEAB1A" w14:textId="77777777" w:rsidR="00EA0924" w:rsidRDefault="00EA0924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5B6EE52" w14:textId="77777777" w:rsidR="00EA0924" w:rsidRDefault="00EA0924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8DB5DAB" w14:textId="62A5104F" w:rsidR="00EA0924" w:rsidRDefault="00EA0924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F53713D" w14:textId="77777777" w:rsidR="00EA0924" w:rsidRDefault="00EA0924" w:rsidP="001520FD">
            <w:pPr>
              <w:pStyle w:val="TableParagraph"/>
              <w:spacing w:line="247" w:lineRule="exact"/>
              <w:ind w:left="137"/>
            </w:pPr>
          </w:p>
        </w:tc>
      </w:tr>
      <w:tr w:rsidR="00EA0924" w14:paraId="515B3D3F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5B5B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452AA58" w14:textId="62BE8DD8" w:rsidR="00276FA6" w:rsidRDefault="00276FA6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50DA" w14:textId="77777777" w:rsidR="00EA0924" w:rsidRDefault="00EA0924" w:rsidP="000B259D">
            <w:pPr>
              <w:pStyle w:val="TableParagraph"/>
              <w:ind w:left="109" w:right="119"/>
            </w:pPr>
          </w:p>
          <w:p w14:paraId="325DD613" w14:textId="05AD3DBC" w:rsidR="00EA0924" w:rsidRDefault="00EA0924" w:rsidP="00F866AC">
            <w:pPr>
              <w:pStyle w:val="TableParagraph"/>
              <w:ind w:left="109" w:right="119"/>
            </w:pPr>
            <w:r>
              <w:t>Poliklinik hastalarının takibi ve randevu ve muayenelerinin planlanması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DA0D" w14:textId="77777777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</w:p>
          <w:p w14:paraId="54EA6427" w14:textId="0B99F74C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D888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</w:p>
          <w:p w14:paraId="176F9C8B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3F11106C" w14:textId="2FD550BF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77778" w14:textId="77777777" w:rsidR="00EA0924" w:rsidRDefault="00EA0924" w:rsidP="001520FD">
            <w:pPr>
              <w:pStyle w:val="TableParagraph"/>
              <w:spacing w:line="247" w:lineRule="exact"/>
              <w:ind w:left="137"/>
            </w:pPr>
          </w:p>
          <w:p w14:paraId="58FF0664" w14:textId="4CEB6F73" w:rsidR="00EA0924" w:rsidRDefault="00EA0924" w:rsidP="001520FD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4AA51553" w14:textId="77777777" w:rsidR="00EA0924" w:rsidRDefault="00EA0924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5D8A4A99" w14:textId="77777777" w:rsidR="00EA0924" w:rsidRDefault="00EA0924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D5CA6E0" w14:textId="77777777" w:rsidR="00EA0924" w:rsidRDefault="00EA0924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CAFDA6D" w14:textId="77777777" w:rsidR="00EA0924" w:rsidRDefault="00EA0924" w:rsidP="001520FD">
            <w:pPr>
              <w:pStyle w:val="TableParagraph"/>
              <w:spacing w:line="247" w:lineRule="exact"/>
              <w:ind w:left="137"/>
            </w:pPr>
          </w:p>
        </w:tc>
      </w:tr>
      <w:tr w:rsidR="00EA0924" w14:paraId="54DE1D52" w14:textId="77777777" w:rsidTr="0039200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4DD" w14:textId="77777777" w:rsidR="00EA0924" w:rsidRDefault="00EA0924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4078371" w14:textId="1C79F39F" w:rsidR="00276FA6" w:rsidRDefault="00276FA6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B82" w14:textId="77777777" w:rsidR="00EA0924" w:rsidRDefault="00EA0924" w:rsidP="000B259D">
            <w:pPr>
              <w:pStyle w:val="TableParagraph"/>
              <w:ind w:left="109" w:right="119"/>
            </w:pPr>
          </w:p>
          <w:p w14:paraId="1F4A59E6" w14:textId="137F11C7" w:rsidR="00EA0924" w:rsidRDefault="00EA0924" w:rsidP="000B259D">
            <w:pPr>
              <w:pStyle w:val="TableParagraph"/>
              <w:ind w:left="109" w:right="119"/>
            </w:pPr>
            <w:r>
              <w:t>Klinik santral, danışma ve randevu işlemleri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DF2A" w14:textId="77777777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</w:p>
          <w:p w14:paraId="026789DA" w14:textId="567A2C24" w:rsidR="00EA0924" w:rsidRDefault="00EA0924" w:rsidP="001520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Beyin ve Sinir Cerrahisi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51C6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</w:p>
          <w:p w14:paraId="15D9D39A" w14:textId="77777777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>Prof. Dr. Taşkın YURTSEVEN</w:t>
            </w:r>
          </w:p>
          <w:p w14:paraId="592013A3" w14:textId="60977709" w:rsidR="00EA0924" w:rsidRPr="00392006" w:rsidRDefault="00EA0924" w:rsidP="001520FD">
            <w:pPr>
              <w:pStyle w:val="TableParagraph"/>
              <w:ind w:right="637"/>
              <w:jc w:val="center"/>
            </w:pPr>
            <w:r w:rsidRPr="00392006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E8809" w14:textId="77777777" w:rsidR="00EA0924" w:rsidRDefault="00EA0924" w:rsidP="001520FD">
            <w:pPr>
              <w:pStyle w:val="TableParagraph"/>
              <w:spacing w:line="247" w:lineRule="exact"/>
              <w:ind w:left="137"/>
            </w:pPr>
          </w:p>
          <w:p w14:paraId="01758D1A" w14:textId="77777777" w:rsidR="00EA0924" w:rsidRDefault="00EA0924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5B2CB08" w14:textId="77777777" w:rsidR="00EA0924" w:rsidRDefault="00EA0924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DFC98BA" w14:textId="77777777" w:rsidR="00EA0924" w:rsidRDefault="00EA0924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E9E2AD6" w14:textId="77777777" w:rsidR="00EA0924" w:rsidRDefault="00EA0924" w:rsidP="002E1610">
            <w:pPr>
              <w:pStyle w:val="TableParagraph"/>
              <w:spacing w:before="1" w:line="252" w:lineRule="exact"/>
              <w:ind w:left="137"/>
            </w:pPr>
          </w:p>
        </w:tc>
      </w:tr>
    </w:tbl>
    <w:p w14:paraId="25D895E5" w14:textId="62A5D8BD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2B31075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42D489C3" w14:textId="1C8E6A1C" w:rsidR="00A66BEC" w:rsidRPr="00D2088B" w:rsidRDefault="00293902" w:rsidP="00293902">
            <w:pPr>
              <w:pStyle w:val="TableParagraph"/>
              <w:spacing w:before="1"/>
              <w:ind w:right="2770"/>
              <w:rPr>
                <w:b/>
              </w:rPr>
            </w:pPr>
            <w:r w:rsidRPr="00D2088B">
              <w:rPr>
                <w:b/>
                <w:sz w:val="21"/>
              </w:rPr>
              <w:t xml:space="preserve">              </w:t>
            </w:r>
            <w:r w:rsidR="000B259D" w:rsidRPr="00D2088B">
              <w:rPr>
                <w:b/>
              </w:rPr>
              <w:t>HAZIRLAYAN</w:t>
            </w:r>
          </w:p>
          <w:p w14:paraId="5E54B510" w14:textId="5E03C8C6" w:rsidR="00F2433C" w:rsidRPr="00D2088B" w:rsidRDefault="00293902" w:rsidP="004A4DB0">
            <w:pPr>
              <w:pStyle w:val="TableParagraph"/>
              <w:spacing w:before="1"/>
              <w:ind w:right="2767"/>
              <w:rPr>
                <w:b/>
              </w:rPr>
            </w:pPr>
            <w:r w:rsidRPr="00D2088B">
              <w:rPr>
                <w:b/>
              </w:rPr>
              <w:t xml:space="preserve">             </w:t>
            </w:r>
            <w:r w:rsidR="00D2088B" w:rsidRPr="00D2088B">
              <w:rPr>
                <w:b/>
              </w:rPr>
              <w:t>Prof.</w:t>
            </w:r>
            <w:r w:rsidR="00D84207">
              <w:rPr>
                <w:b/>
              </w:rPr>
              <w:t xml:space="preserve"> </w:t>
            </w:r>
            <w:r w:rsidR="00D2088B" w:rsidRPr="00D2088B">
              <w:rPr>
                <w:b/>
              </w:rPr>
              <w:t>Dr.</w:t>
            </w:r>
            <w:r w:rsidR="00D84207">
              <w:rPr>
                <w:b/>
              </w:rPr>
              <w:t xml:space="preserve"> Taşkın YURTSEVEN</w:t>
            </w:r>
          </w:p>
          <w:p w14:paraId="09A5A914" w14:textId="6EFD9B17" w:rsidR="00D2088B" w:rsidRPr="00D2088B" w:rsidRDefault="00D2088B" w:rsidP="004A4DB0">
            <w:pPr>
              <w:pStyle w:val="TableParagraph"/>
              <w:spacing w:before="1"/>
              <w:ind w:right="2767"/>
              <w:rPr>
                <w:b/>
                <w:sz w:val="24"/>
              </w:rPr>
            </w:pPr>
            <w:r w:rsidRPr="00D2088B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</w:t>
            </w:r>
            <w:r w:rsidRPr="00D2088B">
              <w:rPr>
                <w:b/>
                <w:sz w:val="24"/>
              </w:rPr>
              <w:t xml:space="preserve">Beyin ve Sinir Cerrahisi </w:t>
            </w:r>
          </w:p>
          <w:p w14:paraId="01BCB185" w14:textId="16E3E341" w:rsidR="00D2088B" w:rsidRPr="00D2088B" w:rsidRDefault="00D2088B" w:rsidP="004A4DB0">
            <w:pPr>
              <w:pStyle w:val="TableParagraph"/>
              <w:spacing w:before="1"/>
              <w:ind w:right="2767"/>
              <w:rPr>
                <w:b/>
              </w:rPr>
            </w:pPr>
            <w:r w:rsidRPr="00D2088B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</w:t>
            </w:r>
            <w:r w:rsidRPr="00D2088B">
              <w:rPr>
                <w:b/>
                <w:sz w:val="24"/>
              </w:rPr>
              <w:t>Anabilim Dalı Başkan</w:t>
            </w:r>
            <w:r w:rsidR="00D84207">
              <w:rPr>
                <w:b/>
                <w:sz w:val="24"/>
              </w:rPr>
              <w:t>ı</w:t>
            </w:r>
          </w:p>
          <w:p w14:paraId="4EE9C4D3" w14:textId="709D69C2" w:rsidR="00D2088B" w:rsidRDefault="00D2088B" w:rsidP="004A4DB0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05B311" w14:textId="0F50D65B" w:rsidR="00A66BEC" w:rsidRDefault="00293902" w:rsidP="00293902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0B259D">
              <w:rPr>
                <w:b/>
                <w:sz w:val="24"/>
              </w:rPr>
              <w:t>ONAYLAYAN</w:t>
            </w:r>
          </w:p>
          <w:p w14:paraId="65A9A74C" w14:textId="7274D9EC" w:rsidR="00F2433C" w:rsidRDefault="00293902" w:rsidP="004A4DB0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D2088B">
              <w:rPr>
                <w:b/>
                <w:sz w:val="24"/>
              </w:rPr>
              <w:t xml:space="preserve">      Prof.</w:t>
            </w:r>
            <w:r w:rsidR="00D84207">
              <w:rPr>
                <w:b/>
                <w:sz w:val="24"/>
              </w:rPr>
              <w:t xml:space="preserve"> </w:t>
            </w:r>
            <w:r w:rsidR="00D2088B">
              <w:rPr>
                <w:b/>
                <w:sz w:val="24"/>
              </w:rPr>
              <w:t>Dr.</w:t>
            </w:r>
            <w:r w:rsidR="00D84207">
              <w:rPr>
                <w:b/>
                <w:sz w:val="24"/>
              </w:rPr>
              <w:t xml:space="preserve"> </w:t>
            </w:r>
            <w:r w:rsidR="00D2088B">
              <w:rPr>
                <w:b/>
                <w:sz w:val="24"/>
              </w:rPr>
              <w:t>Cemil GÜRGÜN</w:t>
            </w:r>
          </w:p>
          <w:p w14:paraId="726A041F" w14:textId="253A8D4C" w:rsidR="00D2088B" w:rsidRDefault="00D2088B" w:rsidP="004A4DB0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Dekan</w:t>
            </w:r>
            <w:r w:rsidR="00D84207">
              <w:rPr>
                <w:b/>
                <w:sz w:val="24"/>
              </w:rPr>
              <w:t xml:space="preserve"> V.</w:t>
            </w:r>
          </w:p>
        </w:tc>
      </w:tr>
    </w:tbl>
    <w:p w14:paraId="25257CC1" w14:textId="38840DFD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D84207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C"/>
    <w:rsid w:val="000373CC"/>
    <w:rsid w:val="000A2C56"/>
    <w:rsid w:val="000B259D"/>
    <w:rsid w:val="00107197"/>
    <w:rsid w:val="001636C9"/>
    <w:rsid w:val="00194116"/>
    <w:rsid w:val="001F4B40"/>
    <w:rsid w:val="00240E14"/>
    <w:rsid w:val="002610C0"/>
    <w:rsid w:val="00276FA6"/>
    <w:rsid w:val="002827A2"/>
    <w:rsid w:val="00293902"/>
    <w:rsid w:val="002A3ACD"/>
    <w:rsid w:val="002E1610"/>
    <w:rsid w:val="00372770"/>
    <w:rsid w:val="00392006"/>
    <w:rsid w:val="003E06A9"/>
    <w:rsid w:val="0044105A"/>
    <w:rsid w:val="00493142"/>
    <w:rsid w:val="004A4DB0"/>
    <w:rsid w:val="004C21ED"/>
    <w:rsid w:val="00505EDF"/>
    <w:rsid w:val="005C292E"/>
    <w:rsid w:val="005F213A"/>
    <w:rsid w:val="00630FE1"/>
    <w:rsid w:val="007253FC"/>
    <w:rsid w:val="00883996"/>
    <w:rsid w:val="00955950"/>
    <w:rsid w:val="009B1496"/>
    <w:rsid w:val="009E0A06"/>
    <w:rsid w:val="009E3AB7"/>
    <w:rsid w:val="00A66BEC"/>
    <w:rsid w:val="00BA2788"/>
    <w:rsid w:val="00BC07EA"/>
    <w:rsid w:val="00C35DB9"/>
    <w:rsid w:val="00D0493B"/>
    <w:rsid w:val="00D2088B"/>
    <w:rsid w:val="00D33CE9"/>
    <w:rsid w:val="00D84207"/>
    <w:rsid w:val="00DF401B"/>
    <w:rsid w:val="00E0724E"/>
    <w:rsid w:val="00EA0924"/>
    <w:rsid w:val="00EC3BAA"/>
    <w:rsid w:val="00F2433C"/>
    <w:rsid w:val="00F866AC"/>
    <w:rsid w:val="00F9762F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609416E0-C064-4728-93CE-89C8042C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cp:lastPrinted>2021-10-12T05:59:00Z</cp:lastPrinted>
  <dcterms:created xsi:type="dcterms:W3CDTF">2022-02-25T05:33:00Z</dcterms:created>
  <dcterms:modified xsi:type="dcterms:W3CDTF">2022-02-25T05:33:00Z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