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259"/>
        <w:gridCol w:w="2712"/>
        <w:gridCol w:w="4678"/>
      </w:tblGrid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 w:rsidRPr="00273573">
              <w:rPr>
                <w:sz w:val="20"/>
                <w:szCs w:val="20"/>
              </w:rPr>
              <w:t>Anabilim Dalı Akademik Kurulu Toplantısının Yürütülmesi İşlemleri</w:t>
            </w:r>
          </w:p>
        </w:tc>
        <w:tc>
          <w:tcPr>
            <w:tcW w:w="3259" w:type="dxa"/>
            <w:vAlign w:val="center"/>
          </w:tcPr>
          <w:p w:rsidR="002A17FD" w:rsidRPr="002A17FD" w:rsidRDefault="002A17FD" w:rsidP="00C75D32">
            <w:pPr>
              <w:rPr>
                <w:sz w:val="20"/>
                <w:szCs w:val="20"/>
              </w:rPr>
            </w:pPr>
            <w:r w:rsidRPr="002A17FD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 İtibar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Zararı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Aksaması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Pr="00273573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Ders Programının Belirlenmesi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programlarının zamanında belirlenememesi</w:t>
            </w:r>
          </w:p>
          <w:p w:rsidR="002A17FD" w:rsidRPr="00273573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0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Ders Görevlendirme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programlarının zamanında belirlenememesi</w:t>
            </w:r>
          </w:p>
          <w:p w:rsidR="002A17FD" w:rsidRPr="00273573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0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Lisans Sınav İşlemleri 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0"/>
              </w:tabs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Eğitim-öğretimde aksaklıkların yaşanması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Öğrencileri Arasınav, Tez Sınavı, Uzmanlık Sınavı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Pr="00573235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Süresi Uzatma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ve özlük hak kaybı</w:t>
            </w:r>
          </w:p>
          <w:p w:rsidR="002A17FD" w:rsidRPr="00972494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Kamu Zararı</w:t>
            </w:r>
          </w:p>
          <w:p w:rsidR="002A17FD" w:rsidRPr="00585AFB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68"/>
              </w:tabs>
              <w:ind w:left="298"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5AFB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Norm Kadro Tespit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ve özlük hak kaybı</w:t>
            </w:r>
          </w:p>
          <w:p w:rsidR="002A17FD" w:rsidRPr="00972494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Kamu Zararı</w:t>
            </w:r>
          </w:p>
          <w:p w:rsidR="002A17FD" w:rsidRPr="00972494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83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Dalındaki Tıpta Uzmanlık Öğrencisi sayıları, Başarı Durumları ve Mezun Sayılarının Tespitinin Yapılması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Kurumsallaşmanın  gecikmesi</w:t>
            </w:r>
          </w:p>
          <w:p w:rsidR="002A17FD" w:rsidRPr="00573235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 ve Kurum itibar kaybı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Atama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Pr="00573235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83"/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Eğitim-öğretimde aksaklıkların yaşanması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Faaliyet, Stratejik Plan, Performans Kriterlerinin Hazırlanması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Kurumsallaşmanın  gecikmesi</w:t>
            </w:r>
          </w:p>
          <w:p w:rsidR="002A17FD" w:rsidRPr="00573235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358"/>
              </w:tabs>
              <w:ind w:left="298" w:hanging="298"/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Güven ve Kurum itibar kaybı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 Seçim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tabs>
                <w:tab w:val="left" w:pos="298"/>
              </w:tabs>
              <w:ind w:hanging="705"/>
              <w:rPr>
                <w:sz w:val="20"/>
                <w:szCs w:val="20"/>
              </w:rPr>
            </w:pPr>
            <w:r w:rsidRPr="00972494">
              <w:rPr>
                <w:sz w:val="20"/>
                <w:szCs w:val="20"/>
              </w:rPr>
              <w:t>Kurumsal İtibar Kaybı</w:t>
            </w:r>
          </w:p>
          <w:p w:rsidR="002A17FD" w:rsidRPr="00273573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Pr="008B3D55" w:rsidRDefault="002A17FD" w:rsidP="00C75D3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:rsidR="002A17FD" w:rsidRPr="00273573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ile ilgili yazışmaların yapılması işlemleri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İşlerin aksaması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Kurumsal itibar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mağduriyeti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aksaması</w:t>
            </w:r>
          </w:p>
          <w:p w:rsidR="002A17FD" w:rsidRPr="00573235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içi karışıklığa sebebiyet verme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Default="002A17FD" w:rsidP="00C75D3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2A17FD" w:rsidRPr="00573235" w:rsidRDefault="002A17FD" w:rsidP="00C75D32">
            <w:pPr>
              <w:rPr>
                <w:sz w:val="20"/>
                <w:szCs w:val="20"/>
              </w:rPr>
            </w:pPr>
            <w:r w:rsidRPr="00573235">
              <w:rPr>
                <w:sz w:val="20"/>
                <w:szCs w:val="20"/>
              </w:rPr>
              <w:t>Anabilim Dalı Başkanlığına ait</w:t>
            </w:r>
            <w:r>
              <w:rPr>
                <w:sz w:val="20"/>
                <w:szCs w:val="20"/>
              </w:rPr>
              <w:t xml:space="preserve"> Resmi Evrakların Arşivlenmesi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2C0A98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zararına sebebiyet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mağduriyeti</w:t>
            </w:r>
          </w:p>
          <w:p w:rsidR="002A17FD" w:rsidRPr="000E1591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aksaması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Default="002A17FD" w:rsidP="00C75D3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:rsidR="002A17FD" w:rsidRPr="00573235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Personelinin Özlük İşlemleri 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496F82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İşlerin aksaması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itibar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mağdur olması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 w:rsidRPr="00CF04D3">
              <w:rPr>
                <w:sz w:val="20"/>
                <w:szCs w:val="20"/>
              </w:rPr>
              <w:t xml:space="preserve">Kamu zararı, </w:t>
            </w:r>
          </w:p>
          <w:p w:rsidR="002A17FD" w:rsidRPr="00ED7125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ve özlük hak kaybı</w:t>
            </w:r>
          </w:p>
        </w:tc>
      </w:tr>
      <w:tr w:rsidR="002A17FD" w:rsidTr="00C75D3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A17FD" w:rsidRDefault="002A17FD" w:rsidP="00C75D3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:rsidR="002A17FD" w:rsidRPr="00573235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Kanun, Yönetmelik ve Mevzuatların Takibi ve Uygulanma İşlemleri</w:t>
            </w:r>
          </w:p>
        </w:tc>
        <w:tc>
          <w:tcPr>
            <w:tcW w:w="3259" w:type="dxa"/>
            <w:vAlign w:val="center"/>
          </w:tcPr>
          <w:p w:rsidR="002A17FD" w:rsidRDefault="002A17FD" w:rsidP="00C75D32">
            <w:r w:rsidRPr="00496F82">
              <w:rPr>
                <w:sz w:val="20"/>
                <w:szCs w:val="20"/>
              </w:rPr>
              <w:t>Tıbbi Mikrobiyoloji Anabilim Dalı</w:t>
            </w:r>
          </w:p>
        </w:tc>
        <w:tc>
          <w:tcPr>
            <w:tcW w:w="2712" w:type="dxa"/>
            <w:vAlign w:val="center"/>
          </w:tcPr>
          <w:p w:rsidR="002A17FD" w:rsidRDefault="002A17FD" w:rsidP="00C75D32">
            <w:pPr>
              <w:rPr>
                <w:sz w:val="20"/>
                <w:szCs w:val="20"/>
              </w:rPr>
            </w:pPr>
          </w:p>
          <w:p w:rsidR="002A17FD" w:rsidRPr="002A17FD" w:rsidRDefault="002A17FD" w:rsidP="00C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İş, zaman, hak, kurumsal güven ve itibar kaybı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Yanlış işlem</w:t>
            </w:r>
          </w:p>
          <w:p w:rsidR="002A17FD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Kaynak israfı</w:t>
            </w:r>
          </w:p>
          <w:p w:rsidR="002A17FD" w:rsidRPr="00CF04D3" w:rsidRDefault="002A17FD" w:rsidP="00C75D32">
            <w:pPr>
              <w:pStyle w:val="ListeParagraf"/>
              <w:numPr>
                <w:ilvl w:val="0"/>
                <w:numId w:val="6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Görevin aksaması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</w:p>
    <w:p w:rsidR="00C75D32" w:rsidRDefault="00C75D32" w:rsidP="00133616">
      <w:pPr>
        <w:rPr>
          <w:sz w:val="4"/>
          <w:szCs w:val="4"/>
        </w:rPr>
      </w:pPr>
      <w:bookmarkStart w:id="0" w:name="_GoBack"/>
      <w:bookmarkEnd w:id="0"/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p w:rsidR="00F67D9C" w:rsidRDefault="00F67D9C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Look w:val="04A0" w:firstRow="1" w:lastRow="0" w:firstColumn="1" w:lastColumn="0" w:noHBand="0" w:noVBand="1"/>
      </w:tblPr>
      <w:tblGrid>
        <w:gridCol w:w="6555"/>
        <w:gridCol w:w="7060"/>
      </w:tblGrid>
      <w:tr w:rsidR="00F67D9C" w:rsidTr="00C75D3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9C" w:rsidRDefault="00F67D9C" w:rsidP="00C75D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Hazırlayan</w:t>
            </w:r>
          </w:p>
          <w:p w:rsidR="00F67D9C" w:rsidRDefault="00F67D9C" w:rsidP="00C75D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Anabilim Dalı Başkanı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9C" w:rsidRDefault="00F67D9C" w:rsidP="00C75D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F67D9C" w:rsidRDefault="00F67D9C" w:rsidP="00C75D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</w:t>
            </w:r>
            <w:r w:rsidR="00BA66BA">
              <w:rPr>
                <w:b/>
                <w:sz w:val="22"/>
                <w:szCs w:val="22"/>
                <w:lang w:eastAsia="en-US"/>
              </w:rPr>
              <w:t>ekan</w:t>
            </w:r>
          </w:p>
          <w:p w:rsidR="00C75D32" w:rsidRDefault="00C75D32" w:rsidP="00C75D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75D32" w:rsidRDefault="00C75D32" w:rsidP="00C75D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90" w:rsidRDefault="006A0790" w:rsidP="00DF3F86">
      <w:r>
        <w:separator/>
      </w:r>
    </w:p>
  </w:endnote>
  <w:endnote w:type="continuationSeparator" w:id="0">
    <w:p w:rsidR="006A0790" w:rsidRDefault="006A079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75D3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75D3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90" w:rsidRDefault="006A0790" w:rsidP="00DF3F86">
      <w:r>
        <w:separator/>
      </w:r>
    </w:p>
  </w:footnote>
  <w:footnote w:type="continuationSeparator" w:id="0">
    <w:p w:rsidR="006A0790" w:rsidRDefault="006A079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E10F27C" wp14:editId="5B334D58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60254D">
            <w:rPr>
              <w:b/>
            </w:rPr>
            <w:t xml:space="preserve"> Ege Üniversitesi Tıp Fakültesi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60254D">
            <w:rPr>
              <w:b/>
            </w:rPr>
            <w:t xml:space="preserve"> Tıbbi Mikrobiyoloji Anabilim Dalı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7D" w:rsidRDefault="004F24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7131"/>
    <w:multiLevelType w:val="hybridMultilevel"/>
    <w:tmpl w:val="32B493D0"/>
    <w:lvl w:ilvl="0" w:tplc="C1F0C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61474"/>
    <w:rsid w:val="001931B2"/>
    <w:rsid w:val="001B73EF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A17FD"/>
    <w:rsid w:val="0030434B"/>
    <w:rsid w:val="00317A40"/>
    <w:rsid w:val="00342096"/>
    <w:rsid w:val="003710DC"/>
    <w:rsid w:val="00374618"/>
    <w:rsid w:val="003D2A34"/>
    <w:rsid w:val="00452159"/>
    <w:rsid w:val="004571EF"/>
    <w:rsid w:val="004947CC"/>
    <w:rsid w:val="004C4028"/>
    <w:rsid w:val="004F247D"/>
    <w:rsid w:val="00500FD2"/>
    <w:rsid w:val="00506275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0254D"/>
    <w:rsid w:val="00620338"/>
    <w:rsid w:val="006222EE"/>
    <w:rsid w:val="00644310"/>
    <w:rsid w:val="00644BDE"/>
    <w:rsid w:val="006516F8"/>
    <w:rsid w:val="006722CB"/>
    <w:rsid w:val="006A0790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B7060"/>
    <w:rsid w:val="007D0281"/>
    <w:rsid w:val="007E4E42"/>
    <w:rsid w:val="008239EE"/>
    <w:rsid w:val="0088540F"/>
    <w:rsid w:val="0089008D"/>
    <w:rsid w:val="00893A1C"/>
    <w:rsid w:val="008A4B13"/>
    <w:rsid w:val="008B3D55"/>
    <w:rsid w:val="0092272D"/>
    <w:rsid w:val="00931B3E"/>
    <w:rsid w:val="00956DB7"/>
    <w:rsid w:val="0098306A"/>
    <w:rsid w:val="0098716B"/>
    <w:rsid w:val="009B377E"/>
    <w:rsid w:val="009B6500"/>
    <w:rsid w:val="009E64F7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75A6"/>
    <w:rsid w:val="00B01399"/>
    <w:rsid w:val="00B26CB4"/>
    <w:rsid w:val="00B516DA"/>
    <w:rsid w:val="00B540F0"/>
    <w:rsid w:val="00BA3D5C"/>
    <w:rsid w:val="00BA66BA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75D32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67D9C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ED3AD"/>
  <w15:docId w15:val="{BDA77664-63CF-44E2-8835-B037C17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A4F7-8A64-4EA7-BCA9-B1BECF23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2021-10-12T12:16:00Z</cp:lastPrinted>
  <dcterms:created xsi:type="dcterms:W3CDTF">2022-02-28T11:15:00Z</dcterms:created>
  <dcterms:modified xsi:type="dcterms:W3CDTF">2024-01-26T09:50:00Z</dcterms:modified>
</cp:coreProperties>
</file>